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33" w:rsidRDefault="00820D33" w:rsidP="00820D33">
      <w:pPr>
        <w:jc w:val="both"/>
        <w:rPr>
          <w:u w:val="single"/>
          <w:lang w:val="sr-Cyrl-CS"/>
        </w:rPr>
      </w:pPr>
      <w:r>
        <w:t xml:space="preserve">  Р Е П У Б Л И К А   С Р П С К А            </w:t>
      </w:r>
      <w:r>
        <w:rPr>
          <w:lang w:val="sr-Cyrl-RS"/>
        </w:rPr>
        <w:t xml:space="preserve">      </w:t>
      </w:r>
      <w:r>
        <w:t xml:space="preserve">     </w:t>
      </w:r>
      <w:r>
        <w:rPr>
          <w:lang w:val="sr-Cyrl-RS"/>
        </w:rPr>
        <w:t xml:space="preserve">               </w:t>
      </w:r>
    </w:p>
    <w:p w:rsidR="00820D33" w:rsidRDefault="00820D33" w:rsidP="00820D33">
      <w:pPr>
        <w:tabs>
          <w:tab w:val="left" w:pos="6555"/>
        </w:tabs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СКУПШТИНА ОПШТИНЕ</w:t>
      </w:r>
    </w:p>
    <w:p w:rsidR="00820D33" w:rsidRDefault="00820D33" w:rsidP="00820D33">
      <w:pPr>
        <w:tabs>
          <w:tab w:val="left" w:pos="6555"/>
        </w:tabs>
        <w:jc w:val="both"/>
      </w:pPr>
      <w:r>
        <w:rPr>
          <w:lang w:val="sr-Cyrl-RS"/>
        </w:rPr>
        <w:t xml:space="preserve">            </w:t>
      </w:r>
      <w:r>
        <w:t>ХАН</w:t>
      </w:r>
      <w:r>
        <w:rPr>
          <w:lang w:val="sr-Cyrl-RS"/>
        </w:rPr>
        <w:t xml:space="preserve"> </w:t>
      </w:r>
      <w:r>
        <w:t>ПИЈЕСАК</w:t>
      </w:r>
    </w:p>
    <w:p w:rsidR="00820D33" w:rsidRDefault="00820D33" w:rsidP="00820D33">
      <w:pPr>
        <w:jc w:val="both"/>
      </w:pPr>
    </w:p>
    <w:p w:rsidR="00820D33" w:rsidRDefault="00820D33" w:rsidP="00820D33">
      <w:pPr>
        <w:jc w:val="both"/>
        <w:rPr>
          <w:lang w:val="sr-Cyrl-RS"/>
        </w:rPr>
      </w:pPr>
    </w:p>
    <w:p w:rsidR="00820D33" w:rsidRDefault="00820D33" w:rsidP="00820D33">
      <w:pPr>
        <w:jc w:val="both"/>
        <w:rPr>
          <w:lang w:val="sr-Latn-CS"/>
        </w:rPr>
      </w:pPr>
      <w:r>
        <w:t>Број: 01-</w:t>
      </w:r>
      <w:r>
        <w:rPr>
          <w:lang w:val="sr-Latn-CS"/>
        </w:rPr>
        <w:t>022-</w:t>
      </w:r>
      <w:r w:rsidR="006E7AC3">
        <w:rPr>
          <w:lang w:val="sr-Latn-RS"/>
        </w:rPr>
        <w:t>92</w:t>
      </w:r>
      <w:r>
        <w:t>/</w:t>
      </w:r>
      <w:r>
        <w:rPr>
          <w:lang w:val="sr-Cyrl-CS"/>
        </w:rPr>
        <w:t>1</w:t>
      </w:r>
      <w:r>
        <w:rPr>
          <w:lang w:val="sr-Latn-CS"/>
        </w:rPr>
        <w:t>6</w:t>
      </w:r>
    </w:p>
    <w:p w:rsidR="00820D33" w:rsidRDefault="00820D33" w:rsidP="00820D33">
      <w:pPr>
        <w:jc w:val="both"/>
      </w:pPr>
      <w:r>
        <w:t xml:space="preserve">Дана: </w:t>
      </w:r>
      <w:r w:rsidR="006E7AC3">
        <w:rPr>
          <w:lang w:val="sr-Latn-RS"/>
        </w:rPr>
        <w:t>23.12.</w:t>
      </w:r>
      <w:r>
        <w:rPr>
          <w:lang w:val="sr-Cyrl-RS"/>
        </w:rPr>
        <w:t>2016</w:t>
      </w:r>
      <w:r>
        <w:t>.год.</w:t>
      </w:r>
    </w:p>
    <w:p w:rsidR="00820D33" w:rsidRDefault="00820D33" w:rsidP="00820D33"/>
    <w:p w:rsidR="00820D33" w:rsidRDefault="00820D33" w:rsidP="00820D33">
      <w:pPr>
        <w:jc w:val="both"/>
        <w:rPr>
          <w:lang w:val="sr-Cyrl-RS" w:eastAsia="en-US"/>
        </w:rPr>
      </w:pPr>
      <w:r>
        <w:rPr>
          <w:lang w:val="sr-Cyrl-RS" w:eastAsia="en-US"/>
        </w:rPr>
        <w:t xml:space="preserve">        </w:t>
      </w:r>
    </w:p>
    <w:p w:rsidR="00820D33" w:rsidRDefault="00820D33" w:rsidP="00820D33">
      <w:pPr>
        <w:jc w:val="both"/>
        <w:rPr>
          <w:lang w:val="sr-Cyrl-RS" w:eastAsia="en-US"/>
        </w:rPr>
      </w:pPr>
      <w:r>
        <w:rPr>
          <w:lang w:val="sr-Cyrl-RS" w:eastAsia="en-US"/>
        </w:rPr>
        <w:t xml:space="preserve">          </w:t>
      </w:r>
      <w:r w:rsidR="00015FAE">
        <w:rPr>
          <w:lang w:val="en-US" w:eastAsia="en-US"/>
        </w:rPr>
        <w:t>На основу члана 39</w:t>
      </w:r>
      <w:r>
        <w:rPr>
          <w:lang w:val="en-US" w:eastAsia="en-US"/>
        </w:rPr>
        <w:t>. Закона о локалној самоуправи («Сл</w:t>
      </w:r>
      <w:r>
        <w:rPr>
          <w:lang w:val="sr-Cyrl-RS" w:eastAsia="en-US"/>
        </w:rPr>
        <w:t>ужбени</w:t>
      </w:r>
      <w:r>
        <w:rPr>
          <w:lang w:val="en-US" w:eastAsia="en-US"/>
        </w:rPr>
        <w:t xml:space="preserve"> </w:t>
      </w:r>
      <w:r>
        <w:rPr>
          <w:lang w:val="sr-Cyrl-RS" w:eastAsia="en-US"/>
        </w:rPr>
        <w:t>г</w:t>
      </w:r>
      <w:r w:rsidR="00015FAE">
        <w:rPr>
          <w:lang w:val="en-US" w:eastAsia="en-US"/>
        </w:rPr>
        <w:t>ласник РС», бр.97/16</w:t>
      </w:r>
      <w:r>
        <w:rPr>
          <w:lang w:val="en-US" w:eastAsia="en-US"/>
        </w:rPr>
        <w:t>)  и члана 3</w:t>
      </w:r>
      <w:r>
        <w:rPr>
          <w:lang w:val="sr-Latn-RS" w:eastAsia="en-US"/>
        </w:rPr>
        <w:t>6</w:t>
      </w:r>
      <w:r>
        <w:rPr>
          <w:lang w:val="en-US" w:eastAsia="en-US"/>
        </w:rPr>
        <w:t xml:space="preserve">. Статута општине Хан Пијесак (“Службени гласник општине </w:t>
      </w:r>
      <w:r>
        <w:rPr>
          <w:lang w:val="sr-Cyrl-CS" w:eastAsia="en-US"/>
        </w:rPr>
        <w:t>Хан Пијесак</w:t>
      </w:r>
      <w:r w:rsidR="00015FAE">
        <w:rPr>
          <w:lang w:val="en-US" w:eastAsia="en-US"/>
        </w:rPr>
        <w:t xml:space="preserve">“, </w:t>
      </w:r>
      <w:r>
        <w:rPr>
          <w:lang w:val="en-US" w:eastAsia="en-US"/>
        </w:rPr>
        <w:t>број</w:t>
      </w:r>
      <w:r>
        <w:rPr>
          <w:lang w:val="sr-Cyrl-CS" w:eastAsia="en-US"/>
        </w:rPr>
        <w:t xml:space="preserve"> </w:t>
      </w:r>
      <w:r>
        <w:rPr>
          <w:lang w:val="en-US" w:eastAsia="en-US"/>
        </w:rPr>
        <w:t xml:space="preserve">20/14), Скупштина општине </w:t>
      </w:r>
      <w:r>
        <w:rPr>
          <w:lang w:val="sr-Cyrl-CS" w:eastAsia="en-US"/>
        </w:rPr>
        <w:t>Хан Пијесак,</w:t>
      </w:r>
      <w:r>
        <w:rPr>
          <w:lang w:val="en-US" w:eastAsia="en-US"/>
        </w:rPr>
        <w:t xml:space="preserve"> на сједници</w:t>
      </w:r>
      <w:r>
        <w:rPr>
          <w:lang w:val="sr-Cyrl-CS" w:eastAsia="en-US"/>
        </w:rPr>
        <w:t xml:space="preserve"> </w:t>
      </w:r>
      <w:r>
        <w:rPr>
          <w:lang w:val="en-US" w:eastAsia="en-US"/>
        </w:rPr>
        <w:t xml:space="preserve">одржаној дана </w:t>
      </w:r>
      <w:r>
        <w:rPr>
          <w:lang w:val="sr-Cyrl-RS" w:eastAsia="en-US"/>
        </w:rPr>
        <w:t xml:space="preserve"> </w:t>
      </w:r>
      <w:r w:rsidR="006E7AC3">
        <w:rPr>
          <w:lang w:val="sr-Latn-RS" w:eastAsia="en-US"/>
        </w:rPr>
        <w:t>23.12.</w:t>
      </w:r>
      <w:r>
        <w:rPr>
          <w:lang w:val="sr-Cyrl-RS" w:eastAsia="en-US"/>
        </w:rPr>
        <w:t>201</w:t>
      </w:r>
      <w:r>
        <w:rPr>
          <w:lang w:val="sr-Latn-RS" w:eastAsia="en-US"/>
        </w:rPr>
        <w:t>6</w:t>
      </w:r>
      <w:r>
        <w:rPr>
          <w:lang w:val="en-US" w:eastAsia="en-US"/>
        </w:rPr>
        <w:t>. год.,</w:t>
      </w:r>
      <w:r>
        <w:rPr>
          <w:lang w:val="sr-Cyrl-CS" w:eastAsia="en-US"/>
        </w:rPr>
        <w:t xml:space="preserve"> </w:t>
      </w:r>
      <w:r>
        <w:rPr>
          <w:lang w:val="en-US" w:eastAsia="en-US"/>
        </w:rPr>
        <w:t>до</w:t>
      </w:r>
      <w:r>
        <w:rPr>
          <w:lang w:val="sr-Cyrl-CS" w:eastAsia="en-US"/>
        </w:rPr>
        <w:t>н</w:t>
      </w:r>
      <w:r w:rsidR="00665841">
        <w:rPr>
          <w:lang w:val="en-US" w:eastAsia="en-US"/>
        </w:rPr>
        <w:t xml:space="preserve">ијелa </w:t>
      </w:r>
      <w:bookmarkStart w:id="0" w:name="_GoBack"/>
      <w:bookmarkEnd w:id="0"/>
      <w:r>
        <w:rPr>
          <w:lang w:val="en-US" w:eastAsia="en-US"/>
        </w:rPr>
        <w:t>је</w:t>
      </w:r>
    </w:p>
    <w:p w:rsidR="00820D33" w:rsidRPr="00820D33" w:rsidRDefault="00820D33" w:rsidP="00820D33">
      <w:pPr>
        <w:jc w:val="both"/>
        <w:rPr>
          <w:lang w:val="sr-Cyrl-RS" w:eastAsia="en-US"/>
        </w:rPr>
      </w:pPr>
    </w:p>
    <w:p w:rsidR="00820D33" w:rsidRDefault="00820D33" w:rsidP="00820D33">
      <w:pPr>
        <w:jc w:val="center"/>
        <w:rPr>
          <w:b/>
          <w:sz w:val="22"/>
          <w:szCs w:val="22"/>
          <w:lang w:val="sr-Cyrl-RS"/>
        </w:rPr>
      </w:pPr>
    </w:p>
    <w:p w:rsidR="00820D33" w:rsidRDefault="00820D33" w:rsidP="00820D33">
      <w:pPr>
        <w:jc w:val="center"/>
        <w:rPr>
          <w:b/>
          <w:lang w:val="sr-Cyrl-RS"/>
        </w:rPr>
      </w:pPr>
      <w:r>
        <w:rPr>
          <w:b/>
        </w:rPr>
        <w:t>ОДЛУК</w:t>
      </w:r>
      <w:r>
        <w:rPr>
          <w:b/>
          <w:lang w:val="sr-Cyrl-RS"/>
        </w:rPr>
        <w:t>У</w:t>
      </w:r>
    </w:p>
    <w:p w:rsidR="00820D33" w:rsidRDefault="000201F3" w:rsidP="00820D33">
      <w:pPr>
        <w:jc w:val="center"/>
        <w:rPr>
          <w:lang w:val="sr-Cyrl-RS"/>
        </w:rPr>
      </w:pPr>
      <w:r>
        <w:rPr>
          <w:lang w:val="sr-Cyrl-RS"/>
        </w:rPr>
        <w:t>о</w:t>
      </w:r>
      <w:r w:rsidR="00820D33">
        <w:rPr>
          <w:lang w:val="sr-Cyrl-RS"/>
        </w:rPr>
        <w:t xml:space="preserve"> усвајању Плана отклањања неправилности утврђених у Извјештају о ревизији консолидованих финансијских извјештаја општине Хан Пијесак за период </w:t>
      </w:r>
    </w:p>
    <w:p w:rsidR="00820D33" w:rsidRPr="00820D33" w:rsidRDefault="00820D33" w:rsidP="00820D33">
      <w:pPr>
        <w:jc w:val="center"/>
        <w:rPr>
          <w:lang w:val="sr-Cyrl-RS"/>
        </w:rPr>
      </w:pPr>
      <w:r>
        <w:rPr>
          <w:lang w:val="sr-Cyrl-RS"/>
        </w:rPr>
        <w:t>01.01.-31.12.2015. године, број РВ053-16</w:t>
      </w:r>
    </w:p>
    <w:p w:rsidR="00820D33" w:rsidRDefault="00820D33"/>
    <w:p w:rsidR="00820D33" w:rsidRDefault="00820D33" w:rsidP="00820D33"/>
    <w:p w:rsidR="00820D33" w:rsidRDefault="00820D33" w:rsidP="00820D33">
      <w:pPr>
        <w:tabs>
          <w:tab w:val="left" w:pos="4065"/>
        </w:tabs>
        <w:rPr>
          <w:lang w:val="sr-Cyrl-RS"/>
        </w:rPr>
      </w:pPr>
      <w:r>
        <w:tab/>
      </w:r>
      <w:r>
        <w:rPr>
          <w:lang w:val="sr-Cyrl-RS"/>
        </w:rPr>
        <w:t xml:space="preserve">Члан 1. </w:t>
      </w:r>
    </w:p>
    <w:p w:rsidR="00820D33" w:rsidRPr="00820D33" w:rsidRDefault="00820D33" w:rsidP="00820D33">
      <w:pPr>
        <w:ind w:firstLine="708"/>
        <w:jc w:val="both"/>
        <w:rPr>
          <w:lang w:val="sr-Cyrl-RS"/>
        </w:rPr>
      </w:pPr>
      <w:r>
        <w:rPr>
          <w:lang w:val="sr-Cyrl-RS"/>
        </w:rPr>
        <w:t>Усваја се План отклањања неправилности утврђених у Извјештају о ревизији консолидованих финансијских извјештаја општине Хан Пијесак за период 01.01.-31.12.2015. године, број РВ053-16.</w:t>
      </w:r>
    </w:p>
    <w:p w:rsidR="00820D33" w:rsidRDefault="00820D33" w:rsidP="00820D33">
      <w:pPr>
        <w:rPr>
          <w:lang w:val="sr-Cyrl-RS"/>
        </w:rPr>
      </w:pPr>
    </w:p>
    <w:p w:rsidR="00ED2AF0" w:rsidRDefault="00820D33" w:rsidP="00820D33">
      <w:pPr>
        <w:tabs>
          <w:tab w:val="left" w:pos="3525"/>
        </w:tabs>
        <w:jc w:val="center"/>
        <w:rPr>
          <w:lang w:val="sr-Cyrl-RS"/>
        </w:rPr>
      </w:pPr>
      <w:r>
        <w:rPr>
          <w:lang w:val="sr-Cyrl-RS"/>
        </w:rPr>
        <w:t>Члан 2.</w:t>
      </w:r>
    </w:p>
    <w:p w:rsidR="00820D33" w:rsidRPr="00820D33" w:rsidRDefault="00820D33" w:rsidP="00820D33">
      <w:pPr>
        <w:ind w:firstLine="708"/>
        <w:jc w:val="both"/>
        <w:rPr>
          <w:lang w:val="sr-Cyrl-RS"/>
        </w:rPr>
      </w:pPr>
      <w:r>
        <w:rPr>
          <w:lang w:val="sr-Cyrl-RS"/>
        </w:rPr>
        <w:t>Саставни дио ове Одлуке је План отклањања неправилности утврђених у Извјештају о ревизији консолидованих финансијских извјештаја општине Хан Пијесак за период 01.01.-31.12.2015. године, број РВ053-16.</w:t>
      </w:r>
    </w:p>
    <w:p w:rsidR="00820D33" w:rsidRDefault="00820D33" w:rsidP="00820D33">
      <w:pPr>
        <w:tabs>
          <w:tab w:val="left" w:pos="3525"/>
        </w:tabs>
        <w:rPr>
          <w:lang w:val="sr-Cyrl-RS"/>
        </w:rPr>
      </w:pPr>
    </w:p>
    <w:p w:rsidR="00820D33" w:rsidRDefault="00820D33" w:rsidP="00820D33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820D33" w:rsidRPr="00820D33" w:rsidRDefault="00820D33" w:rsidP="00820D33">
      <w:pPr>
        <w:jc w:val="both"/>
      </w:pPr>
      <w:r w:rsidRPr="00820D33">
        <w:rPr>
          <w:lang w:val="sr-Cyrl-RS"/>
        </w:rPr>
        <w:t xml:space="preserve">       </w:t>
      </w:r>
      <w:r w:rsidRPr="00820D33">
        <w:rPr>
          <w:lang w:val="sr-Cyrl-CS"/>
        </w:rPr>
        <w:t xml:space="preserve">  </w:t>
      </w:r>
      <w:r w:rsidRPr="00820D33">
        <w:t xml:space="preserve">Ова Oдлука ступа на снагу </w:t>
      </w:r>
      <w:r w:rsidRPr="00820D33">
        <w:rPr>
          <w:lang w:val="sr-Cyrl-RS"/>
        </w:rPr>
        <w:t xml:space="preserve">наредног дана од </w:t>
      </w:r>
      <w:r w:rsidRPr="00820D33">
        <w:t>дан</w:t>
      </w:r>
      <w:r w:rsidRPr="00820D33">
        <w:rPr>
          <w:lang w:val="sr-Cyrl-CS"/>
        </w:rPr>
        <w:t xml:space="preserve">а </w:t>
      </w:r>
      <w:r w:rsidRPr="00820D33">
        <w:t>објав</w:t>
      </w:r>
      <w:r w:rsidRPr="00820D33">
        <w:rPr>
          <w:lang w:val="sr-Cyrl-CS"/>
        </w:rPr>
        <w:t xml:space="preserve">љивања </w:t>
      </w:r>
      <w:r w:rsidRPr="00820D33">
        <w:t xml:space="preserve"> у </w:t>
      </w:r>
      <w:r w:rsidRPr="00820D33">
        <w:rPr>
          <w:lang w:val="sr-Cyrl-RS"/>
        </w:rPr>
        <w:t>„</w:t>
      </w:r>
      <w:r w:rsidRPr="00820D33">
        <w:t>Службеном гласнику општине Хан-Пијесак</w:t>
      </w:r>
      <w:r w:rsidRPr="00820D33">
        <w:rPr>
          <w:lang w:val="sr-Cyrl-RS"/>
        </w:rPr>
        <w:t>“</w:t>
      </w:r>
      <w:r w:rsidRPr="00820D33">
        <w:t>.</w:t>
      </w:r>
    </w:p>
    <w:p w:rsidR="00820D33" w:rsidRDefault="00820D33" w:rsidP="00820D33">
      <w:pPr>
        <w:jc w:val="center"/>
        <w:rPr>
          <w:lang w:val="sr-Cyrl-RS"/>
        </w:rPr>
      </w:pPr>
    </w:p>
    <w:p w:rsidR="00820D33" w:rsidRPr="00820D33" w:rsidRDefault="00820D33" w:rsidP="00820D33">
      <w:pPr>
        <w:rPr>
          <w:lang w:val="sr-Cyrl-RS"/>
        </w:rPr>
      </w:pPr>
    </w:p>
    <w:p w:rsidR="00820D33" w:rsidRPr="00820D33" w:rsidRDefault="00820D33" w:rsidP="00820D33">
      <w:pPr>
        <w:rPr>
          <w:lang w:val="sr-Cyrl-RS"/>
        </w:rPr>
      </w:pPr>
    </w:p>
    <w:p w:rsidR="00820D33" w:rsidRPr="009F1FEA" w:rsidRDefault="00820D33" w:rsidP="00820D33">
      <w:pPr>
        <w:jc w:val="both"/>
      </w:pPr>
      <w:r>
        <w:t>ДОСТАВ</w:t>
      </w:r>
      <w:r>
        <w:rPr>
          <w:lang w:val="sr-Cyrl-CS"/>
        </w:rPr>
        <w:t>ИТИ</w:t>
      </w:r>
      <w:r w:rsidRPr="009F1FEA">
        <w:t xml:space="preserve">:                             </w:t>
      </w:r>
      <w:r w:rsidRPr="009F1FEA">
        <w:rPr>
          <w:lang w:val="sr-Cyrl-CS"/>
        </w:rPr>
        <w:t xml:space="preserve">           </w:t>
      </w:r>
      <w:r w:rsidRPr="009F1FEA">
        <w:t xml:space="preserve">  </w:t>
      </w:r>
    </w:p>
    <w:p w:rsidR="00820D33" w:rsidRPr="00820D33" w:rsidRDefault="00820D33" w:rsidP="00820D33">
      <w:pPr>
        <w:tabs>
          <w:tab w:val="left" w:pos="5865"/>
        </w:tabs>
        <w:jc w:val="both"/>
        <w:rPr>
          <w:lang w:val="sr-Cyrl-RS"/>
        </w:rPr>
      </w:pPr>
      <w:r w:rsidRPr="009F1FEA">
        <w:t xml:space="preserve">1. </w:t>
      </w:r>
      <w:r>
        <w:rPr>
          <w:lang w:val="sr-Cyrl-RS"/>
        </w:rPr>
        <w:t>Главној служби за ревизију јавног сектора,</w:t>
      </w:r>
    </w:p>
    <w:p w:rsidR="00820D33" w:rsidRPr="009F1FEA" w:rsidRDefault="00820D33" w:rsidP="00820D33">
      <w:pPr>
        <w:tabs>
          <w:tab w:val="left" w:pos="5865"/>
        </w:tabs>
        <w:jc w:val="both"/>
        <w:rPr>
          <w:lang w:val="sr-Cyrl-CS"/>
        </w:rPr>
      </w:pPr>
      <w:r>
        <w:rPr>
          <w:lang w:val="sr-Cyrl-RS"/>
        </w:rPr>
        <w:t xml:space="preserve">2. </w:t>
      </w:r>
      <w:r w:rsidRPr="009F1FEA">
        <w:t>Начелнику општине,</w:t>
      </w:r>
      <w:r w:rsidRPr="009F1FEA">
        <w:tab/>
      </w:r>
      <w:r w:rsidRPr="009F1FEA">
        <w:rPr>
          <w:lang w:val="sr-Cyrl-CS"/>
        </w:rPr>
        <w:t xml:space="preserve"> </w:t>
      </w:r>
    </w:p>
    <w:p w:rsidR="00820D33" w:rsidRPr="009F1FEA" w:rsidRDefault="00820D33" w:rsidP="00820D33">
      <w:pPr>
        <w:tabs>
          <w:tab w:val="left" w:pos="5460"/>
        </w:tabs>
        <w:jc w:val="both"/>
        <w:rPr>
          <w:lang w:val="sr-Cyrl-CS"/>
        </w:rPr>
      </w:pPr>
      <w:r>
        <w:rPr>
          <w:lang w:val="sr-Cyrl-RS"/>
        </w:rPr>
        <w:t>3</w:t>
      </w:r>
      <w:r w:rsidRPr="009F1FEA">
        <w:t>.</w:t>
      </w:r>
      <w:r>
        <w:rPr>
          <w:lang w:val="sr-Cyrl-RS"/>
        </w:rPr>
        <w:t xml:space="preserve"> </w:t>
      </w:r>
      <w:r w:rsidRPr="009F1FEA">
        <w:t>Предсједнику Скупштине,</w:t>
      </w:r>
      <w:r w:rsidRPr="009F1FEA">
        <w:rPr>
          <w:lang w:val="sr-Cyrl-CS"/>
        </w:rPr>
        <w:t xml:space="preserve">                        </w:t>
      </w:r>
      <w:r>
        <w:rPr>
          <w:lang w:val="sr-Cyrl-CS"/>
        </w:rPr>
        <w:t xml:space="preserve">                </w:t>
      </w:r>
      <w:r w:rsidRPr="009F1FEA">
        <w:t xml:space="preserve">ПРЕДСЈЕДНИК СКУПШТИНЕ </w:t>
      </w:r>
      <w:r w:rsidRPr="009F1FEA">
        <w:rPr>
          <w:lang w:val="sr-Cyrl-CS"/>
        </w:rPr>
        <w:t xml:space="preserve">   </w:t>
      </w:r>
    </w:p>
    <w:p w:rsidR="00820D33" w:rsidRPr="009F1FEA" w:rsidRDefault="00820D33" w:rsidP="00820D33">
      <w:pPr>
        <w:tabs>
          <w:tab w:val="left" w:pos="5940"/>
        </w:tabs>
        <w:jc w:val="both"/>
        <w:rPr>
          <w:lang w:val="sr-Cyrl-CS"/>
        </w:rPr>
      </w:pP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</w:t>
      </w:r>
      <w:r>
        <w:t xml:space="preserve">Секретару </w:t>
      </w:r>
      <w:r>
        <w:rPr>
          <w:lang w:val="sr-Cyrl-CS"/>
        </w:rPr>
        <w:t>С</w:t>
      </w:r>
      <w:r w:rsidRPr="009F1FEA">
        <w:t xml:space="preserve">купштине, </w:t>
      </w:r>
      <w:r w:rsidRPr="009F1FEA">
        <w:tab/>
      </w:r>
      <w:r>
        <w:rPr>
          <w:lang w:val="sr-Cyrl-CS"/>
        </w:rPr>
        <w:t xml:space="preserve">   </w:t>
      </w:r>
      <w:r w:rsidRPr="009F1FEA">
        <w:rPr>
          <w:lang w:val="sr-Cyrl-CS"/>
        </w:rPr>
        <w:t xml:space="preserve"> ОПШТИНЕ</w:t>
      </w:r>
    </w:p>
    <w:p w:rsidR="00820D33" w:rsidRPr="008345D2" w:rsidRDefault="00820D33" w:rsidP="00820D33">
      <w:pPr>
        <w:rPr>
          <w:lang w:val="sr-Cyrl-RS"/>
        </w:rPr>
      </w:pPr>
      <w:r>
        <w:rPr>
          <w:lang w:val="sr-Cyrl-CS"/>
        </w:rPr>
        <w:t>5</w:t>
      </w:r>
      <w:r w:rsidRPr="009F1FEA">
        <w:rPr>
          <w:lang w:val="sr-Cyrl-CS"/>
        </w:rPr>
        <w:t xml:space="preserve">. Одјељењу за прив, фин. и друштв. дјел.,   </w:t>
      </w:r>
      <w:r>
        <w:rPr>
          <w:lang w:val="sr-Cyrl-CS"/>
        </w:rPr>
        <w:t xml:space="preserve">             </w:t>
      </w:r>
      <w:r w:rsidRPr="009F1FEA">
        <w:rPr>
          <w:lang w:val="sr-Cyrl-CS"/>
        </w:rPr>
        <w:t>________________________</w:t>
      </w:r>
      <w:r w:rsidRPr="009F1FEA">
        <w:t xml:space="preserve">                </w:t>
      </w:r>
      <w:r>
        <w:rPr>
          <w:lang w:val="sr-Cyrl-CS"/>
        </w:rPr>
        <w:t xml:space="preserve"> 6</w:t>
      </w:r>
      <w:r w:rsidRPr="009F1FEA">
        <w:t>.</w:t>
      </w:r>
      <w:r>
        <w:rPr>
          <w:lang w:val="sr-Cyrl-RS"/>
        </w:rPr>
        <w:t xml:space="preserve"> </w:t>
      </w:r>
      <w:r w:rsidRPr="009F1FEA">
        <w:t>На оглас 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15FAE">
        <w:rPr>
          <w:lang w:val="sr-Cyrl-RS"/>
        </w:rPr>
        <w:t xml:space="preserve">              </w:t>
      </w:r>
      <w:r w:rsidRPr="008345D2">
        <w:rPr>
          <w:lang w:val="sr-Cyrl-RS"/>
        </w:rPr>
        <w:t>(</w:t>
      </w:r>
      <w:r w:rsidR="00015FAE">
        <w:rPr>
          <w:lang w:val="sr-Cyrl-RS"/>
        </w:rPr>
        <w:t>Томовић Михаела</w:t>
      </w:r>
      <w:r w:rsidRPr="008345D2">
        <w:rPr>
          <w:lang w:val="sr-Cyrl-RS"/>
        </w:rPr>
        <w:t>)</w:t>
      </w:r>
    </w:p>
    <w:p w:rsidR="00820D33" w:rsidRPr="009F1FEA" w:rsidRDefault="00820D33" w:rsidP="00820D33">
      <w:pPr>
        <w:jc w:val="both"/>
      </w:pPr>
      <w:r>
        <w:rPr>
          <w:lang w:val="sr-Cyrl-CS"/>
        </w:rPr>
        <w:t>7</w:t>
      </w:r>
      <w:r w:rsidRPr="009F1FEA">
        <w:t>.</w:t>
      </w:r>
      <w:r>
        <w:rPr>
          <w:lang w:val="sr-Cyrl-RS"/>
        </w:rPr>
        <w:t xml:space="preserve"> </w:t>
      </w:r>
      <w:r w:rsidRPr="009F1FEA">
        <w:t>Архиви.</w:t>
      </w:r>
    </w:p>
    <w:p w:rsidR="00820D33" w:rsidRPr="00820D33" w:rsidRDefault="00820D33" w:rsidP="00820D33">
      <w:pPr>
        <w:rPr>
          <w:lang w:val="sr-Cyrl-RS"/>
        </w:rPr>
      </w:pPr>
    </w:p>
    <w:sectPr w:rsidR="00820D33" w:rsidRPr="00820D33" w:rsidSect="00DC055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33"/>
    <w:rsid w:val="00015FAE"/>
    <w:rsid w:val="000201F3"/>
    <w:rsid w:val="00147E2B"/>
    <w:rsid w:val="00665841"/>
    <w:rsid w:val="006E7AC3"/>
    <w:rsid w:val="00820D33"/>
    <w:rsid w:val="009060FD"/>
    <w:rsid w:val="00A55263"/>
    <w:rsid w:val="00DC0555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79F"/>
  <w15:docId w15:val="{AFEC273C-7B52-4A85-ABFF-88DD2A5B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Srdjan Pavicevic</cp:lastModifiedBy>
  <cp:revision>8</cp:revision>
  <cp:lastPrinted>2016-12-23T11:40:00Z</cp:lastPrinted>
  <dcterms:created xsi:type="dcterms:W3CDTF">2016-09-05T06:10:00Z</dcterms:created>
  <dcterms:modified xsi:type="dcterms:W3CDTF">2017-02-28T13:12:00Z</dcterms:modified>
</cp:coreProperties>
</file>