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8" w:rsidRDefault="001B04F2" w:rsidP="00D63C67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:rsidR="001B04F2" w:rsidRDefault="001B04F2" w:rsidP="00D63C6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r w:rsidR="003937CE">
        <w:rPr>
          <w:lang w:val="sr-Cyrl-RS"/>
        </w:rPr>
        <w:t xml:space="preserve">             </w:t>
      </w:r>
      <w:r>
        <w:rPr>
          <w:lang w:val="sr-Cyrl-RS"/>
        </w:rPr>
        <w:t xml:space="preserve"> </w:t>
      </w:r>
    </w:p>
    <w:p w:rsidR="00D63C67" w:rsidRDefault="00D63C67" w:rsidP="00D63C67">
      <w:pPr>
        <w:jc w:val="both"/>
        <w:rPr>
          <w:lang w:val="sr-Cyrl-RS"/>
        </w:rPr>
      </w:pPr>
      <w:r>
        <w:rPr>
          <w:lang w:val="sr-Cyrl-RS"/>
        </w:rPr>
        <w:t>На основу члана 22.Закона о комуналним дјелатностима („Службени гласник Републике Српске“број 124/11),члана 39.Закона о локалној самоуправи(„Службени гласник Републике Српске број 97/16) и члана 36 Статута општине Хан Пијесак („Службени гласник општине Хан Пијесак број 20/14), Скупштина општине Хан Пијесак</w:t>
      </w:r>
      <w:r w:rsidR="00AF0938">
        <w:rPr>
          <w:lang w:val="sr-Cyrl-RS"/>
        </w:rPr>
        <w:t>,</w:t>
      </w:r>
      <w:r>
        <w:rPr>
          <w:lang w:val="sr-Cyrl-RS"/>
        </w:rPr>
        <w:t xml:space="preserve"> </w:t>
      </w:r>
      <w:r w:rsidR="003937CE">
        <w:rPr>
          <w:lang w:val="sr-Cyrl-RS"/>
        </w:rPr>
        <w:t>на сједници одржаној дана 30.01.</w:t>
      </w:r>
      <w:r>
        <w:rPr>
          <w:lang w:val="sr-Cyrl-RS"/>
        </w:rPr>
        <w:t>2017.године,</w:t>
      </w:r>
      <w:r w:rsidR="00AF0938">
        <w:rPr>
          <w:lang w:val="sr-Cyrl-RS"/>
        </w:rPr>
        <w:t xml:space="preserve"> </w:t>
      </w:r>
      <w:r>
        <w:rPr>
          <w:lang w:val="sr-Cyrl-RS"/>
        </w:rPr>
        <w:t>донијела је</w:t>
      </w:r>
    </w:p>
    <w:p w:rsidR="00D63C67" w:rsidRPr="00453062" w:rsidRDefault="00D63C67" w:rsidP="00D63C67">
      <w:pPr>
        <w:jc w:val="both"/>
        <w:rPr>
          <w:b/>
          <w:lang w:val="sr-Cyrl-RS"/>
        </w:rPr>
      </w:pPr>
    </w:p>
    <w:p w:rsidR="00D63C67" w:rsidRPr="00453062" w:rsidRDefault="00D63C67" w:rsidP="00D63C67">
      <w:pPr>
        <w:pStyle w:val="NoSpacing"/>
        <w:jc w:val="center"/>
        <w:rPr>
          <w:b/>
          <w:lang w:val="sr-Cyrl-RS"/>
        </w:rPr>
      </w:pPr>
      <w:r w:rsidRPr="00453062">
        <w:rPr>
          <w:b/>
          <w:lang w:val="sr-Cyrl-RS"/>
        </w:rPr>
        <w:t>О Д Л У К У</w:t>
      </w:r>
    </w:p>
    <w:p w:rsidR="00D63C67" w:rsidRDefault="00453062" w:rsidP="00D63C67">
      <w:pPr>
        <w:pStyle w:val="NoSpacing"/>
        <w:jc w:val="center"/>
        <w:rPr>
          <w:lang w:val="sr-Cyrl-RS"/>
        </w:rPr>
      </w:pPr>
      <w:r>
        <w:rPr>
          <w:lang w:val="sr-Cyrl-RS"/>
        </w:rPr>
        <w:t>о</w:t>
      </w:r>
      <w:r w:rsidR="00D63C67">
        <w:rPr>
          <w:lang w:val="sr-Cyrl-RS"/>
        </w:rPr>
        <w:t xml:space="preserve"> </w:t>
      </w:r>
      <w:r>
        <w:rPr>
          <w:lang w:val="sr-Cyrl-RS"/>
        </w:rPr>
        <w:t>измјенама Одлуке о комуналној  накнади</w:t>
      </w:r>
      <w:r w:rsidR="00D63C67">
        <w:rPr>
          <w:lang w:val="sr-Cyrl-RS"/>
        </w:rPr>
        <w:t xml:space="preserve"> </w:t>
      </w:r>
    </w:p>
    <w:p w:rsidR="003937CE" w:rsidRDefault="003937CE" w:rsidP="00D63C67">
      <w:pPr>
        <w:pStyle w:val="NoSpacing"/>
        <w:jc w:val="center"/>
        <w:rPr>
          <w:lang w:val="sr-Cyrl-RS"/>
        </w:rPr>
      </w:pPr>
    </w:p>
    <w:p w:rsidR="00453062" w:rsidRDefault="00453062" w:rsidP="00D63C67">
      <w:pPr>
        <w:pStyle w:val="NoSpacing"/>
        <w:jc w:val="center"/>
        <w:rPr>
          <w:lang w:val="sr-Cyrl-RS"/>
        </w:rPr>
      </w:pPr>
    </w:p>
    <w:p w:rsidR="00453062" w:rsidRDefault="001B04F2" w:rsidP="00D63C67">
      <w:pPr>
        <w:pStyle w:val="NoSpacing"/>
        <w:jc w:val="center"/>
        <w:rPr>
          <w:lang w:val="sr-Cyrl-RS"/>
        </w:rPr>
      </w:pPr>
      <w:r>
        <w:rPr>
          <w:lang w:val="sr-Cyrl-RS"/>
        </w:rPr>
        <w:t>Члан 1.</w:t>
      </w:r>
    </w:p>
    <w:p w:rsidR="003937CE" w:rsidRDefault="003937CE" w:rsidP="00D63C67">
      <w:pPr>
        <w:pStyle w:val="NoSpacing"/>
        <w:jc w:val="center"/>
        <w:rPr>
          <w:lang w:val="sr-Cyrl-RS"/>
        </w:rPr>
      </w:pPr>
    </w:p>
    <w:p w:rsidR="001B04F2" w:rsidRDefault="001B04F2" w:rsidP="0073706E">
      <w:pPr>
        <w:pStyle w:val="NoSpacing"/>
        <w:jc w:val="both"/>
        <w:rPr>
          <w:lang w:val="sr-Cyrl-RS"/>
        </w:rPr>
      </w:pPr>
      <w:r>
        <w:rPr>
          <w:lang w:val="sr-Cyrl-RS"/>
        </w:rPr>
        <w:t>У Одлуци о комуналној накнади на подручју опш</w:t>
      </w:r>
      <w:r w:rsidR="0073706E">
        <w:rPr>
          <w:lang w:val="sr-Cyrl-RS"/>
        </w:rPr>
        <w:t>тине Хан Пијесак број 01-022-121/13 од 27.09.2013.године</w:t>
      </w:r>
      <w:r w:rsidR="00AF0938">
        <w:rPr>
          <w:lang w:val="sr-Cyrl-RS"/>
        </w:rPr>
        <w:t xml:space="preserve"> </w:t>
      </w:r>
      <w:r w:rsidR="0073706E">
        <w:rPr>
          <w:lang w:val="sr-Cyrl-RS"/>
        </w:rPr>
        <w:t>(„Службени гласник општине Хан Пијесак број 11/13), у члану 7.став 1.мијења се и гласи:</w:t>
      </w:r>
    </w:p>
    <w:p w:rsidR="0073706E" w:rsidRDefault="0073706E" w:rsidP="0073706E">
      <w:pPr>
        <w:pStyle w:val="NoSpacing"/>
        <w:jc w:val="both"/>
        <w:rPr>
          <w:lang w:val="sr-Cyrl-RS"/>
        </w:rPr>
      </w:pPr>
      <w:r>
        <w:rPr>
          <w:lang w:val="sr-Cyrl-RS"/>
        </w:rPr>
        <w:t>„Висина комуналне накнаде за правна</w:t>
      </w:r>
      <w:r w:rsidR="00501276">
        <w:rPr>
          <w:lang w:val="sr-Cyrl-RS"/>
        </w:rPr>
        <w:t xml:space="preserve"> лица</w:t>
      </w:r>
      <w:r>
        <w:rPr>
          <w:lang w:val="sr-Cyrl-RS"/>
        </w:rPr>
        <w:t xml:space="preserve"> и физичка лица утврђује се на почетку године у мјесечном износу рјешењем Одјељења за привреду,</w:t>
      </w:r>
      <w:r w:rsidR="00AF0938">
        <w:rPr>
          <w:lang w:val="sr-Cyrl-RS"/>
        </w:rPr>
        <w:t xml:space="preserve"> </w:t>
      </w:r>
      <w:r>
        <w:rPr>
          <w:lang w:val="sr-Cyrl-RS"/>
        </w:rPr>
        <w:t>финансије и друштвене дјелатности Општинске упр</w:t>
      </w:r>
      <w:r w:rsidR="004213DE">
        <w:rPr>
          <w:lang w:val="sr-Cyrl-RS"/>
        </w:rPr>
        <w:t>аве општине Х</w:t>
      </w:r>
      <w:r>
        <w:rPr>
          <w:lang w:val="sr-Cyrl-RS"/>
        </w:rPr>
        <w:t>ан Пијесак.“</w:t>
      </w:r>
    </w:p>
    <w:p w:rsidR="0073706E" w:rsidRDefault="0073706E" w:rsidP="0073706E">
      <w:pPr>
        <w:pStyle w:val="NoSpacing"/>
        <w:jc w:val="both"/>
        <w:rPr>
          <w:lang w:val="sr-Cyrl-RS"/>
        </w:rPr>
      </w:pPr>
    </w:p>
    <w:p w:rsidR="0073706E" w:rsidRDefault="0073706E" w:rsidP="0073706E">
      <w:pPr>
        <w:pStyle w:val="NoSpacing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3937CE" w:rsidRDefault="003937CE" w:rsidP="0073706E">
      <w:pPr>
        <w:pStyle w:val="NoSpacing"/>
        <w:jc w:val="center"/>
        <w:rPr>
          <w:lang w:val="sr-Cyrl-RS"/>
        </w:rPr>
      </w:pPr>
    </w:p>
    <w:p w:rsidR="0073706E" w:rsidRDefault="0073706E" w:rsidP="0073706E">
      <w:pPr>
        <w:pStyle w:val="NoSpacing"/>
        <w:jc w:val="both"/>
        <w:rPr>
          <w:lang w:val="sr-Cyrl-RS"/>
        </w:rPr>
      </w:pPr>
      <w:r>
        <w:rPr>
          <w:lang w:val="sr-Cyrl-RS"/>
        </w:rPr>
        <w:t>Члан 8.брише се.</w:t>
      </w:r>
    </w:p>
    <w:p w:rsidR="0073706E" w:rsidRDefault="0073706E" w:rsidP="0073706E">
      <w:pPr>
        <w:pStyle w:val="NoSpacing"/>
        <w:jc w:val="center"/>
        <w:rPr>
          <w:lang w:val="sr-Cyrl-RS"/>
        </w:rPr>
      </w:pPr>
      <w:r>
        <w:rPr>
          <w:lang w:val="sr-Cyrl-RS"/>
        </w:rPr>
        <w:t>Члан 3.</w:t>
      </w:r>
    </w:p>
    <w:p w:rsidR="003937CE" w:rsidRDefault="003937CE" w:rsidP="0073706E">
      <w:pPr>
        <w:pStyle w:val="NoSpacing"/>
        <w:jc w:val="center"/>
        <w:rPr>
          <w:lang w:val="sr-Cyrl-RS"/>
        </w:rPr>
      </w:pPr>
    </w:p>
    <w:p w:rsidR="0073706E" w:rsidRDefault="0073706E" w:rsidP="0073706E">
      <w:pPr>
        <w:pStyle w:val="NoSpacing"/>
        <w:jc w:val="both"/>
        <w:rPr>
          <w:lang w:val="sr-Cyrl-RS"/>
        </w:rPr>
      </w:pPr>
      <w:r>
        <w:rPr>
          <w:lang w:val="sr-Cyrl-RS"/>
        </w:rPr>
        <w:t>Ова одлука ступа на снагу осмог дана од дана објављивања у „Службеном гласнику општине Хан Пијесак.“</w:t>
      </w:r>
    </w:p>
    <w:p w:rsidR="0073706E" w:rsidRDefault="0073706E" w:rsidP="0073706E">
      <w:pPr>
        <w:pStyle w:val="NoSpacing"/>
        <w:jc w:val="both"/>
        <w:rPr>
          <w:lang w:val="sr-Cyrl-RS"/>
        </w:rPr>
      </w:pPr>
    </w:p>
    <w:p w:rsidR="00421872" w:rsidRDefault="00421872" w:rsidP="00421872">
      <w:pPr>
        <w:pStyle w:val="NoSpacing"/>
        <w:jc w:val="both"/>
        <w:rPr>
          <w:lang w:val="sr-Latn-RS"/>
        </w:rPr>
      </w:pPr>
      <w:r>
        <w:rPr>
          <w:lang w:val="sr-Latn-RS"/>
        </w:rPr>
        <w:t>Број: 01-022-5/17.</w:t>
      </w:r>
    </w:p>
    <w:p w:rsidR="0073706E" w:rsidRPr="00421872" w:rsidRDefault="00421872" w:rsidP="00421872">
      <w:pPr>
        <w:pStyle w:val="NoSpacing"/>
        <w:jc w:val="both"/>
        <w:rPr>
          <w:lang w:val="sr-Latn-RS"/>
        </w:rPr>
      </w:pPr>
      <w:bookmarkStart w:id="0" w:name="_GoBack"/>
      <w:bookmarkEnd w:id="0"/>
      <w:r>
        <w:rPr>
          <w:lang w:val="sr-Latn-RS"/>
        </w:rPr>
        <w:t>Дана: 30.01.2017.г.</w:t>
      </w:r>
      <w:r w:rsidR="0073706E">
        <w:rPr>
          <w:lang w:val="sr-Cyrl-RS"/>
        </w:rPr>
        <w:t xml:space="preserve">                                                       </w:t>
      </w:r>
      <w:r>
        <w:rPr>
          <w:lang w:val="sr-Cyrl-RS"/>
        </w:rPr>
        <w:t xml:space="preserve">     </w:t>
      </w:r>
      <w:r w:rsidR="0073706E">
        <w:rPr>
          <w:lang w:val="sr-Cyrl-RS"/>
        </w:rPr>
        <w:t xml:space="preserve">  ПРЕДСЈЕДНИК СКУПШТИНЕ ОПШТИНЕ</w:t>
      </w:r>
    </w:p>
    <w:p w:rsidR="0073706E" w:rsidRDefault="0073706E" w:rsidP="0073706E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________________________________</w:t>
      </w:r>
    </w:p>
    <w:p w:rsidR="0073706E" w:rsidRDefault="0073706E" w:rsidP="0073706E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  <w:r w:rsidR="00421872">
        <w:rPr>
          <w:lang w:val="sr-Cyrl-RS"/>
        </w:rPr>
        <w:t xml:space="preserve">                           </w:t>
      </w:r>
      <w:r>
        <w:rPr>
          <w:lang w:val="sr-Cyrl-RS"/>
        </w:rPr>
        <w:t xml:space="preserve">    (Томовић Михаела)</w:t>
      </w:r>
    </w:p>
    <w:p w:rsidR="00AF0938" w:rsidRDefault="00AF0938" w:rsidP="0073706E">
      <w:pPr>
        <w:pStyle w:val="NoSpacing"/>
        <w:rPr>
          <w:lang w:val="sr-Cyrl-RS"/>
        </w:rPr>
      </w:pPr>
    </w:p>
    <w:p w:rsidR="00D63C67" w:rsidRPr="003937CE" w:rsidRDefault="00D63C67" w:rsidP="00D63C67">
      <w:pPr>
        <w:jc w:val="center"/>
        <w:rPr>
          <w:lang w:val="sr-Cyrl-RS"/>
        </w:rPr>
      </w:pPr>
    </w:p>
    <w:p w:rsidR="003937CE" w:rsidRPr="003937CE" w:rsidRDefault="003937CE" w:rsidP="003937CE">
      <w:pPr>
        <w:rPr>
          <w:lang w:val="sr-Cyrl-RS"/>
        </w:rPr>
      </w:pPr>
      <w:r w:rsidRPr="003937CE">
        <w:rPr>
          <w:lang w:val="sr-Cyrl-RS"/>
        </w:rPr>
        <w:tab/>
        <w:t>Ова одлука објављена је у „Службеном гласнику општине Хан Пијесак“ бр. 3/17 од 01.02.2017.г.</w:t>
      </w:r>
    </w:p>
    <w:sectPr w:rsidR="003937CE" w:rsidRPr="003937CE" w:rsidSect="001B04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7"/>
    <w:rsid w:val="001144D0"/>
    <w:rsid w:val="001B04F2"/>
    <w:rsid w:val="00207B43"/>
    <w:rsid w:val="003937CE"/>
    <w:rsid w:val="004213DE"/>
    <w:rsid w:val="00421872"/>
    <w:rsid w:val="00453062"/>
    <w:rsid w:val="00477FA2"/>
    <w:rsid w:val="00501276"/>
    <w:rsid w:val="0073706E"/>
    <w:rsid w:val="009D5CBB"/>
    <w:rsid w:val="00A1038E"/>
    <w:rsid w:val="00AF0938"/>
    <w:rsid w:val="00D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6</cp:revision>
  <cp:lastPrinted>2017-01-30T11:24:00Z</cp:lastPrinted>
  <dcterms:created xsi:type="dcterms:W3CDTF">2017-01-12T11:10:00Z</dcterms:created>
  <dcterms:modified xsi:type="dcterms:W3CDTF">2017-01-30T11:24:00Z</dcterms:modified>
</cp:coreProperties>
</file>