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CB" w:rsidRDefault="00FA4E62" w:rsidP="008D68FC">
      <w:pPr>
        <w:pStyle w:val="NoSpacing"/>
        <w:tabs>
          <w:tab w:val="left" w:pos="7080"/>
        </w:tabs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    </w:t>
      </w:r>
    </w:p>
    <w:p w:rsidR="00FA4E62" w:rsidRDefault="00205CCB" w:rsidP="008D68FC">
      <w:pPr>
        <w:pStyle w:val="NoSpacing"/>
        <w:tabs>
          <w:tab w:val="left" w:pos="7080"/>
        </w:tabs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         </w:t>
      </w:r>
      <w:r w:rsidR="00FA4E62">
        <w:rPr>
          <w:rFonts w:asciiTheme="majorHAnsi" w:hAnsiTheme="majorHAnsi"/>
          <w:lang w:val="sr-Cyrl-RS"/>
        </w:rPr>
        <w:t xml:space="preserve"> </w:t>
      </w:r>
      <w:r w:rsidR="009B7BBF">
        <w:rPr>
          <w:rFonts w:asciiTheme="majorHAnsi" w:hAnsiTheme="majorHAnsi"/>
          <w:lang w:val="sr-Cyrl-RS"/>
        </w:rPr>
        <w:t>Р</w:t>
      </w:r>
      <w:r w:rsidR="00FA4E62">
        <w:rPr>
          <w:rFonts w:asciiTheme="majorHAnsi" w:hAnsiTheme="majorHAnsi"/>
          <w:lang w:val="sr-Cyrl-RS"/>
        </w:rPr>
        <w:t xml:space="preserve"> </w:t>
      </w:r>
      <w:r w:rsidR="009B7BBF">
        <w:rPr>
          <w:rFonts w:asciiTheme="majorHAnsi" w:hAnsiTheme="majorHAnsi"/>
          <w:lang w:val="sr-Cyrl-RS"/>
        </w:rPr>
        <w:t>Е</w:t>
      </w:r>
      <w:r w:rsidR="00FA4E62">
        <w:rPr>
          <w:rFonts w:asciiTheme="majorHAnsi" w:hAnsiTheme="majorHAnsi"/>
          <w:lang w:val="sr-Cyrl-RS"/>
        </w:rPr>
        <w:t xml:space="preserve"> </w:t>
      </w:r>
      <w:r w:rsidR="009B7BBF">
        <w:rPr>
          <w:rFonts w:asciiTheme="majorHAnsi" w:hAnsiTheme="majorHAnsi"/>
          <w:lang w:val="sr-Cyrl-RS"/>
        </w:rPr>
        <w:t>П</w:t>
      </w:r>
      <w:r w:rsidR="00FA4E62">
        <w:rPr>
          <w:rFonts w:asciiTheme="majorHAnsi" w:hAnsiTheme="majorHAnsi"/>
          <w:lang w:val="sr-Cyrl-RS"/>
        </w:rPr>
        <w:t xml:space="preserve"> </w:t>
      </w:r>
      <w:r w:rsidR="009B7BBF">
        <w:rPr>
          <w:rFonts w:asciiTheme="majorHAnsi" w:hAnsiTheme="majorHAnsi"/>
          <w:lang w:val="sr-Cyrl-RS"/>
        </w:rPr>
        <w:t>У</w:t>
      </w:r>
      <w:r w:rsidR="00FA4E62">
        <w:rPr>
          <w:rFonts w:asciiTheme="majorHAnsi" w:hAnsiTheme="majorHAnsi"/>
          <w:lang w:val="sr-Cyrl-RS"/>
        </w:rPr>
        <w:t xml:space="preserve"> </w:t>
      </w:r>
      <w:r w:rsidR="009B7BBF">
        <w:rPr>
          <w:rFonts w:asciiTheme="majorHAnsi" w:hAnsiTheme="majorHAnsi"/>
          <w:lang w:val="sr-Cyrl-RS"/>
        </w:rPr>
        <w:t>Б</w:t>
      </w:r>
      <w:r w:rsidR="00FA4E62">
        <w:rPr>
          <w:rFonts w:asciiTheme="majorHAnsi" w:hAnsiTheme="majorHAnsi"/>
          <w:lang w:val="sr-Cyrl-RS"/>
        </w:rPr>
        <w:t xml:space="preserve"> </w:t>
      </w:r>
      <w:r w:rsidR="009B7BBF">
        <w:rPr>
          <w:rFonts w:asciiTheme="majorHAnsi" w:hAnsiTheme="majorHAnsi"/>
          <w:lang w:val="sr-Cyrl-RS"/>
        </w:rPr>
        <w:t>Л</w:t>
      </w:r>
      <w:r w:rsidR="00FA4E62">
        <w:rPr>
          <w:rFonts w:asciiTheme="majorHAnsi" w:hAnsiTheme="majorHAnsi"/>
          <w:lang w:val="sr-Cyrl-RS"/>
        </w:rPr>
        <w:t xml:space="preserve"> </w:t>
      </w:r>
      <w:r w:rsidR="009B7BBF">
        <w:rPr>
          <w:rFonts w:asciiTheme="majorHAnsi" w:hAnsiTheme="majorHAnsi"/>
          <w:lang w:val="sr-Cyrl-RS"/>
        </w:rPr>
        <w:t>И</w:t>
      </w:r>
      <w:r w:rsidR="00FA4E62">
        <w:rPr>
          <w:rFonts w:asciiTheme="majorHAnsi" w:hAnsiTheme="majorHAnsi"/>
          <w:lang w:val="sr-Cyrl-RS"/>
        </w:rPr>
        <w:t xml:space="preserve">  </w:t>
      </w:r>
      <w:r w:rsidR="009B7BBF">
        <w:rPr>
          <w:rFonts w:asciiTheme="majorHAnsi" w:hAnsiTheme="majorHAnsi"/>
          <w:lang w:val="sr-Cyrl-RS"/>
        </w:rPr>
        <w:t>К</w:t>
      </w:r>
      <w:r w:rsidR="00FA4E62">
        <w:rPr>
          <w:rFonts w:asciiTheme="majorHAnsi" w:hAnsiTheme="majorHAnsi"/>
          <w:lang w:val="sr-Cyrl-RS"/>
        </w:rPr>
        <w:t xml:space="preserve"> </w:t>
      </w:r>
      <w:r w:rsidR="009B7BBF">
        <w:rPr>
          <w:rFonts w:asciiTheme="majorHAnsi" w:hAnsiTheme="majorHAnsi"/>
          <w:lang w:val="sr-Cyrl-RS"/>
        </w:rPr>
        <w:t>А</w:t>
      </w:r>
      <w:r w:rsidR="00FA4E62">
        <w:rPr>
          <w:rFonts w:asciiTheme="majorHAnsi" w:hAnsiTheme="majorHAnsi"/>
          <w:lang w:val="sr-Cyrl-RS"/>
        </w:rPr>
        <w:t xml:space="preserve"> </w:t>
      </w:r>
      <w:r w:rsidR="009B7BBF">
        <w:rPr>
          <w:rFonts w:asciiTheme="majorHAnsi" w:hAnsiTheme="majorHAnsi"/>
          <w:lang w:val="sr-Cyrl-RS"/>
        </w:rPr>
        <w:t xml:space="preserve"> С</w:t>
      </w:r>
      <w:r w:rsidR="00FA4E62">
        <w:rPr>
          <w:rFonts w:asciiTheme="majorHAnsi" w:hAnsiTheme="majorHAnsi"/>
          <w:lang w:val="sr-Cyrl-RS"/>
        </w:rPr>
        <w:t xml:space="preserve"> </w:t>
      </w:r>
      <w:r w:rsidR="009B7BBF">
        <w:rPr>
          <w:rFonts w:asciiTheme="majorHAnsi" w:hAnsiTheme="majorHAnsi"/>
          <w:lang w:val="sr-Cyrl-RS"/>
        </w:rPr>
        <w:t>Р</w:t>
      </w:r>
      <w:r w:rsidR="00FA4E62">
        <w:rPr>
          <w:rFonts w:asciiTheme="majorHAnsi" w:hAnsiTheme="majorHAnsi"/>
          <w:lang w:val="sr-Cyrl-RS"/>
        </w:rPr>
        <w:t xml:space="preserve"> </w:t>
      </w:r>
      <w:r w:rsidR="009B7BBF">
        <w:rPr>
          <w:rFonts w:asciiTheme="majorHAnsi" w:hAnsiTheme="majorHAnsi"/>
          <w:lang w:val="sr-Cyrl-RS"/>
        </w:rPr>
        <w:t>П</w:t>
      </w:r>
      <w:r w:rsidR="00FA4E62">
        <w:rPr>
          <w:rFonts w:asciiTheme="majorHAnsi" w:hAnsiTheme="majorHAnsi"/>
          <w:lang w:val="sr-Cyrl-RS"/>
        </w:rPr>
        <w:t xml:space="preserve"> </w:t>
      </w:r>
      <w:r w:rsidR="009B7BBF">
        <w:rPr>
          <w:rFonts w:asciiTheme="majorHAnsi" w:hAnsiTheme="majorHAnsi"/>
          <w:lang w:val="sr-Cyrl-RS"/>
        </w:rPr>
        <w:t>С</w:t>
      </w:r>
      <w:r w:rsidR="00FA4E62">
        <w:rPr>
          <w:rFonts w:asciiTheme="majorHAnsi" w:hAnsiTheme="majorHAnsi"/>
          <w:lang w:val="sr-Cyrl-RS"/>
        </w:rPr>
        <w:t xml:space="preserve"> </w:t>
      </w:r>
      <w:r w:rsidR="009B7BBF">
        <w:rPr>
          <w:rFonts w:asciiTheme="majorHAnsi" w:hAnsiTheme="majorHAnsi"/>
          <w:lang w:val="sr-Cyrl-RS"/>
        </w:rPr>
        <w:t>К</w:t>
      </w:r>
      <w:r w:rsidR="00FA4E62">
        <w:rPr>
          <w:rFonts w:asciiTheme="majorHAnsi" w:hAnsiTheme="majorHAnsi"/>
          <w:lang w:val="sr-Cyrl-RS"/>
        </w:rPr>
        <w:t xml:space="preserve"> </w:t>
      </w:r>
      <w:r w:rsidR="009B7BBF">
        <w:rPr>
          <w:rFonts w:asciiTheme="majorHAnsi" w:hAnsiTheme="majorHAnsi"/>
          <w:lang w:val="sr-Cyrl-RS"/>
        </w:rPr>
        <w:t>А</w:t>
      </w:r>
    </w:p>
    <w:p w:rsidR="008D68FC" w:rsidRDefault="00FA4E62" w:rsidP="008D68FC">
      <w:pPr>
        <w:pStyle w:val="NoSpacing"/>
        <w:tabs>
          <w:tab w:val="left" w:pos="7080"/>
        </w:tabs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</w:t>
      </w:r>
      <w:r w:rsidR="002E02C0">
        <w:rPr>
          <w:rFonts w:asciiTheme="majorHAnsi" w:hAnsiTheme="majorHAnsi"/>
          <w:lang w:val="sr-Cyrl-RS"/>
        </w:rPr>
        <w:t>СКУПШТИНА ОПШТИНЕ</w:t>
      </w:r>
      <w:r>
        <w:rPr>
          <w:rFonts w:asciiTheme="majorHAnsi" w:hAnsiTheme="majorHAnsi"/>
          <w:lang w:val="sr-Cyrl-RS"/>
        </w:rPr>
        <w:t xml:space="preserve"> </w:t>
      </w:r>
      <w:r w:rsidR="002E02C0">
        <w:rPr>
          <w:rFonts w:asciiTheme="majorHAnsi" w:hAnsiTheme="majorHAnsi"/>
          <w:lang w:val="sr-Cyrl-RS"/>
        </w:rPr>
        <w:t xml:space="preserve"> ХАН ПИЈЕСАК</w:t>
      </w:r>
      <w:r>
        <w:rPr>
          <w:rFonts w:asciiTheme="majorHAnsi" w:hAnsiTheme="majorHAnsi"/>
          <w:lang w:val="sr-Cyrl-RS"/>
        </w:rPr>
        <w:tab/>
        <w:t xml:space="preserve">  </w:t>
      </w:r>
    </w:p>
    <w:p w:rsidR="008D68FC" w:rsidRDefault="008D68FC" w:rsidP="00F7462D">
      <w:pPr>
        <w:pStyle w:val="NoSpacing"/>
        <w:jc w:val="both"/>
        <w:rPr>
          <w:rFonts w:asciiTheme="majorHAnsi" w:hAnsiTheme="majorHAnsi"/>
          <w:lang w:val="sr-Cyrl-RS"/>
        </w:rPr>
      </w:pPr>
    </w:p>
    <w:p w:rsidR="008D68FC" w:rsidRDefault="008D68FC" w:rsidP="00F7462D">
      <w:pPr>
        <w:pStyle w:val="NoSpacing"/>
        <w:jc w:val="both"/>
        <w:rPr>
          <w:rFonts w:asciiTheme="majorHAnsi" w:hAnsiTheme="majorHAnsi"/>
          <w:lang w:val="sr-Cyrl-RS"/>
        </w:rPr>
      </w:pPr>
    </w:p>
    <w:p w:rsidR="00F7462D" w:rsidRDefault="00F7462D" w:rsidP="00FA4E62">
      <w:pPr>
        <w:pStyle w:val="NoSpacing"/>
        <w:ind w:firstLine="720"/>
        <w:jc w:val="both"/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</w:rPr>
        <w:t xml:space="preserve">На основу члана 89. </w:t>
      </w:r>
      <w:r w:rsidRPr="00031381">
        <w:rPr>
          <w:rFonts w:asciiTheme="majorHAnsi" w:hAnsiTheme="majorHAnsi"/>
          <w:lang w:val="sr-Cyrl-RS"/>
        </w:rPr>
        <w:t>став</w:t>
      </w:r>
      <w:r w:rsidRPr="00031381">
        <w:rPr>
          <w:rFonts w:asciiTheme="majorHAnsi" w:hAnsiTheme="majorHAnsi"/>
        </w:rPr>
        <w:t xml:space="preserve"> </w:t>
      </w:r>
      <w:r w:rsidRPr="00031381">
        <w:rPr>
          <w:rFonts w:asciiTheme="majorHAnsi" w:hAnsiTheme="majorHAnsi"/>
          <w:lang w:val="sr-Cyrl-RS"/>
        </w:rPr>
        <w:t>(</w:t>
      </w:r>
      <w:r w:rsidRPr="00031381">
        <w:rPr>
          <w:rFonts w:asciiTheme="majorHAnsi" w:hAnsiTheme="majorHAnsi"/>
        </w:rPr>
        <w:t>8</w:t>
      </w:r>
      <w:r w:rsidRPr="00031381">
        <w:rPr>
          <w:rFonts w:asciiTheme="majorHAnsi" w:hAnsiTheme="majorHAnsi"/>
          <w:lang w:val="sr-Cyrl-RS"/>
        </w:rPr>
        <w:t>)</w:t>
      </w:r>
      <w:r w:rsidRPr="00031381">
        <w:rPr>
          <w:rFonts w:asciiTheme="majorHAnsi" w:hAnsiTheme="majorHAnsi"/>
        </w:rPr>
        <w:t xml:space="preserve"> Закона о шумама („Службени гласник РС“ број 75/08 и 60/13)</w:t>
      </w:r>
      <w:r w:rsidRPr="00031381">
        <w:rPr>
          <w:rFonts w:asciiTheme="majorHAnsi" w:hAnsiTheme="majorHAnsi"/>
          <w:lang w:val="sr-Cyrl-RS"/>
        </w:rPr>
        <w:t>,</w:t>
      </w:r>
      <w:r w:rsidRPr="00031381">
        <w:rPr>
          <w:rFonts w:asciiTheme="majorHAnsi" w:hAnsiTheme="majorHAnsi"/>
        </w:rPr>
        <w:t xml:space="preserve"> члана </w:t>
      </w:r>
      <w:r w:rsidRPr="00031381">
        <w:rPr>
          <w:rFonts w:asciiTheme="majorHAnsi" w:hAnsiTheme="majorHAnsi"/>
          <w:lang w:val="sr-Cyrl-RS"/>
        </w:rPr>
        <w:t>37</w:t>
      </w:r>
      <w:r w:rsidRPr="00031381">
        <w:rPr>
          <w:rFonts w:asciiTheme="majorHAnsi" w:hAnsiTheme="majorHAnsi"/>
        </w:rPr>
        <w:t xml:space="preserve">. Статута oпштине Хан Пијесак („Службени гласник Општине Хан Пијесак“ број </w:t>
      </w:r>
      <w:r w:rsidRPr="00031381">
        <w:rPr>
          <w:rFonts w:asciiTheme="majorHAnsi" w:hAnsiTheme="majorHAnsi"/>
          <w:lang w:val="sr-Cyrl-RS"/>
        </w:rPr>
        <w:t>1</w:t>
      </w:r>
      <w:r w:rsidRPr="00031381">
        <w:rPr>
          <w:rFonts w:asciiTheme="majorHAnsi" w:hAnsiTheme="majorHAnsi"/>
        </w:rPr>
        <w:t>0/1</w:t>
      </w:r>
      <w:r w:rsidRPr="00031381">
        <w:rPr>
          <w:rFonts w:asciiTheme="majorHAnsi" w:hAnsiTheme="majorHAnsi"/>
          <w:lang w:val="sr-Cyrl-RS"/>
        </w:rPr>
        <w:t>7</w:t>
      </w:r>
      <w:r w:rsidRPr="00031381">
        <w:rPr>
          <w:rFonts w:asciiTheme="majorHAnsi" w:hAnsiTheme="majorHAnsi"/>
        </w:rPr>
        <w:t>)</w:t>
      </w:r>
      <w:r w:rsidRPr="00031381">
        <w:rPr>
          <w:rFonts w:asciiTheme="majorHAnsi" w:hAnsiTheme="majorHAnsi"/>
          <w:lang w:val="sr-Cyrl-RS"/>
        </w:rPr>
        <w:t xml:space="preserve"> и Рје</w:t>
      </w:r>
      <w:r>
        <w:rPr>
          <w:rFonts w:asciiTheme="majorHAnsi" w:hAnsiTheme="majorHAnsi"/>
          <w:lang w:val="sr-Cyrl-RS"/>
        </w:rPr>
        <w:t>шења о давању сагласности на Приједлог П</w:t>
      </w:r>
      <w:r w:rsidRPr="00031381">
        <w:rPr>
          <w:rFonts w:asciiTheme="majorHAnsi" w:hAnsiTheme="majorHAnsi"/>
          <w:lang w:val="sr-Cyrl-RS"/>
        </w:rPr>
        <w:t xml:space="preserve">лана </w:t>
      </w:r>
      <w:r w:rsidR="002E02C0">
        <w:rPr>
          <w:rFonts w:asciiTheme="majorHAnsi" w:hAnsiTheme="majorHAnsi"/>
          <w:lang w:val="sr-Cyrl-RS"/>
        </w:rPr>
        <w:t xml:space="preserve">утрошка средстава од продаје шумских дрвних сортимената за 2020. годину </w:t>
      </w:r>
      <w:r w:rsidRPr="00031381">
        <w:rPr>
          <w:rFonts w:asciiTheme="majorHAnsi" w:hAnsiTheme="majorHAnsi"/>
          <w:lang w:val="sr-Cyrl-RS"/>
        </w:rPr>
        <w:t>Министарст</w:t>
      </w:r>
      <w:r>
        <w:rPr>
          <w:rFonts w:asciiTheme="majorHAnsi" w:hAnsiTheme="majorHAnsi"/>
          <w:lang w:val="sr-Cyrl-RS"/>
        </w:rPr>
        <w:t>ва пољопривреде, шумарства и водопривреде Р</w:t>
      </w:r>
      <w:r w:rsidRPr="00031381">
        <w:rPr>
          <w:rFonts w:asciiTheme="majorHAnsi" w:hAnsiTheme="majorHAnsi"/>
          <w:lang w:val="sr-Cyrl-RS"/>
        </w:rPr>
        <w:t>епублике Српске</w:t>
      </w:r>
      <w:r w:rsidR="002E02C0">
        <w:rPr>
          <w:rFonts w:asciiTheme="majorHAnsi" w:hAnsiTheme="majorHAnsi"/>
          <w:lang w:val="sr-Cyrl-RS"/>
        </w:rPr>
        <w:t>,</w:t>
      </w:r>
      <w:r>
        <w:rPr>
          <w:rFonts w:asciiTheme="majorHAnsi" w:hAnsiTheme="majorHAnsi"/>
          <w:lang w:val="sr-Cyrl-RS"/>
        </w:rPr>
        <w:t xml:space="preserve">  број </w:t>
      </w:r>
      <w:r w:rsidR="009B7BBF" w:rsidRPr="009B7BBF">
        <w:rPr>
          <w:rFonts w:asciiTheme="majorHAnsi" w:hAnsiTheme="majorHAnsi"/>
          <w:lang w:val="sr-Cyrl-RS"/>
        </w:rPr>
        <w:t xml:space="preserve">12.06.2-332-148/20 </w:t>
      </w:r>
      <w:r w:rsidRPr="009B7BBF">
        <w:rPr>
          <w:rFonts w:asciiTheme="majorHAnsi" w:hAnsiTheme="majorHAnsi"/>
          <w:lang w:val="sr-Cyrl-RS"/>
        </w:rPr>
        <w:t xml:space="preserve"> од </w:t>
      </w:r>
      <w:r w:rsidR="009B7BBF" w:rsidRPr="009B7BBF">
        <w:rPr>
          <w:rFonts w:asciiTheme="majorHAnsi" w:hAnsiTheme="majorHAnsi"/>
          <w:lang w:val="sr-Cyrl-RS"/>
        </w:rPr>
        <w:t>19.02.</w:t>
      </w:r>
      <w:r w:rsidRPr="009B7BBF">
        <w:rPr>
          <w:rFonts w:asciiTheme="majorHAnsi" w:hAnsiTheme="majorHAnsi"/>
          <w:lang w:val="sr-Cyrl-RS"/>
        </w:rPr>
        <w:t>.20</w:t>
      </w:r>
      <w:r w:rsidRPr="009B7BBF">
        <w:rPr>
          <w:rFonts w:asciiTheme="majorHAnsi" w:hAnsiTheme="majorHAnsi"/>
          <w:lang w:val="sr-Latn-RS"/>
        </w:rPr>
        <w:t>20</w:t>
      </w:r>
      <w:r w:rsidRPr="009B7BBF">
        <w:rPr>
          <w:rFonts w:asciiTheme="majorHAnsi" w:hAnsiTheme="majorHAnsi"/>
          <w:lang w:val="sr-Cyrl-RS"/>
        </w:rPr>
        <w:t>. године</w:t>
      </w:r>
      <w:r w:rsidRPr="00031381">
        <w:rPr>
          <w:rFonts w:asciiTheme="majorHAnsi" w:hAnsiTheme="majorHAnsi"/>
          <w:lang w:val="sr-Cyrl-RS"/>
        </w:rPr>
        <w:t>, Скупштина општине Хан Пијесак, на сједн</w:t>
      </w:r>
      <w:r w:rsidR="00FA4E62">
        <w:rPr>
          <w:rFonts w:asciiTheme="majorHAnsi" w:hAnsiTheme="majorHAnsi"/>
          <w:lang w:val="sr-Cyrl-RS"/>
        </w:rPr>
        <w:t>ици одржаној дана 04.03.</w:t>
      </w:r>
      <w:r>
        <w:rPr>
          <w:rFonts w:asciiTheme="majorHAnsi" w:hAnsiTheme="majorHAnsi"/>
          <w:lang w:val="sr-Cyrl-RS"/>
        </w:rPr>
        <w:t>2020</w:t>
      </w:r>
      <w:r w:rsidRPr="00031381">
        <w:rPr>
          <w:rFonts w:asciiTheme="majorHAnsi" w:hAnsiTheme="majorHAnsi"/>
          <w:lang w:val="sr-Cyrl-RS"/>
        </w:rPr>
        <w:t xml:space="preserve">. године, </w:t>
      </w:r>
      <w:r>
        <w:rPr>
          <w:rFonts w:asciiTheme="majorHAnsi" w:hAnsiTheme="majorHAnsi"/>
          <w:lang w:val="sr-Cyrl-RS"/>
        </w:rPr>
        <w:t xml:space="preserve"> </w:t>
      </w:r>
      <w:r w:rsidRPr="00031381">
        <w:rPr>
          <w:rFonts w:asciiTheme="majorHAnsi" w:hAnsiTheme="majorHAnsi"/>
          <w:lang w:val="sr-Cyrl-RS"/>
        </w:rPr>
        <w:t>д</w:t>
      </w:r>
      <w:r>
        <w:rPr>
          <w:rFonts w:asciiTheme="majorHAnsi" w:hAnsiTheme="majorHAnsi"/>
          <w:lang w:val="sr-Cyrl-RS"/>
        </w:rPr>
        <w:t xml:space="preserve"> </w:t>
      </w:r>
      <w:r w:rsidRPr="00031381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 xml:space="preserve"> </w:t>
      </w:r>
      <w:r w:rsidRPr="00031381">
        <w:rPr>
          <w:rFonts w:asciiTheme="majorHAnsi" w:hAnsiTheme="majorHAnsi"/>
          <w:lang w:val="sr-Cyrl-RS"/>
        </w:rPr>
        <w:t>н</w:t>
      </w:r>
      <w:r>
        <w:rPr>
          <w:rFonts w:asciiTheme="majorHAnsi" w:hAnsiTheme="majorHAnsi"/>
          <w:lang w:val="sr-Cyrl-RS"/>
        </w:rPr>
        <w:t xml:space="preserve"> </w:t>
      </w:r>
      <w:r w:rsidRPr="00031381">
        <w:rPr>
          <w:rFonts w:asciiTheme="majorHAnsi" w:hAnsiTheme="majorHAnsi"/>
          <w:lang w:val="sr-Cyrl-RS"/>
        </w:rPr>
        <w:t>о</w:t>
      </w:r>
      <w:r>
        <w:rPr>
          <w:rFonts w:asciiTheme="majorHAnsi" w:hAnsiTheme="majorHAnsi"/>
          <w:lang w:val="sr-Cyrl-RS"/>
        </w:rPr>
        <w:t xml:space="preserve"> </w:t>
      </w:r>
      <w:r w:rsidRPr="00031381">
        <w:rPr>
          <w:rFonts w:asciiTheme="majorHAnsi" w:hAnsiTheme="majorHAnsi"/>
          <w:lang w:val="sr-Cyrl-RS"/>
        </w:rPr>
        <w:t>с</w:t>
      </w:r>
      <w:r>
        <w:rPr>
          <w:rFonts w:asciiTheme="majorHAnsi" w:hAnsiTheme="majorHAnsi"/>
          <w:lang w:val="sr-Cyrl-RS"/>
        </w:rPr>
        <w:t xml:space="preserve"> </w:t>
      </w:r>
      <w:r w:rsidRPr="00031381">
        <w:rPr>
          <w:rFonts w:asciiTheme="majorHAnsi" w:hAnsiTheme="majorHAnsi"/>
          <w:lang w:val="sr-Cyrl-RS"/>
        </w:rPr>
        <w:t xml:space="preserve">и </w:t>
      </w:r>
    </w:p>
    <w:p w:rsidR="00897E29" w:rsidRPr="006861B0" w:rsidRDefault="00897E29" w:rsidP="00897E29">
      <w:pPr>
        <w:pStyle w:val="NoSpacing"/>
        <w:rPr>
          <w:rFonts w:asciiTheme="majorHAnsi" w:hAnsiTheme="majorHAnsi"/>
          <w:lang w:val="sr-Cyrl-RS"/>
        </w:rPr>
      </w:pPr>
    </w:p>
    <w:p w:rsidR="00897E29" w:rsidRPr="001626F0" w:rsidRDefault="001626F0" w:rsidP="00897E29">
      <w:pPr>
        <w:pStyle w:val="NoSpacing"/>
        <w:jc w:val="center"/>
        <w:rPr>
          <w:rFonts w:asciiTheme="majorHAnsi" w:hAnsiTheme="majorHAnsi"/>
          <w:b/>
          <w:lang w:val="sr-Latn-RS"/>
        </w:rPr>
      </w:pPr>
      <w:r>
        <w:rPr>
          <w:rFonts w:asciiTheme="majorHAnsi" w:hAnsiTheme="majorHAnsi"/>
          <w:b/>
          <w:lang w:val="sr-Cyrl-BA"/>
        </w:rPr>
        <w:t>ПЛАН</w:t>
      </w:r>
    </w:p>
    <w:p w:rsidR="00897E29" w:rsidRPr="006861B0" w:rsidRDefault="00897E29" w:rsidP="00897E29">
      <w:pPr>
        <w:pStyle w:val="NoSpacing"/>
        <w:jc w:val="center"/>
        <w:rPr>
          <w:rFonts w:asciiTheme="majorHAnsi" w:hAnsiTheme="majorHAnsi"/>
          <w:b/>
          <w:lang w:val="sr-Cyrl-BA"/>
        </w:rPr>
      </w:pPr>
      <w:r w:rsidRPr="006861B0">
        <w:rPr>
          <w:rFonts w:asciiTheme="majorHAnsi" w:hAnsiTheme="majorHAnsi"/>
          <w:b/>
          <w:lang w:val="sr-Cyrl-BA"/>
        </w:rPr>
        <w:t>утрошка средстава од накнаде од продаје шу</w:t>
      </w:r>
      <w:r w:rsidR="00FE3593">
        <w:rPr>
          <w:rFonts w:asciiTheme="majorHAnsi" w:hAnsiTheme="majorHAnsi"/>
          <w:b/>
          <w:lang w:val="sr-Cyrl-BA"/>
        </w:rPr>
        <w:t>мских дрвних сортимената за 20</w:t>
      </w:r>
      <w:r w:rsidR="00FE3593">
        <w:rPr>
          <w:rFonts w:asciiTheme="majorHAnsi" w:hAnsiTheme="majorHAnsi"/>
          <w:b/>
          <w:lang w:val="sr-Latn-RS"/>
        </w:rPr>
        <w:t>20</w:t>
      </w:r>
      <w:r w:rsidRPr="006861B0">
        <w:rPr>
          <w:rFonts w:asciiTheme="majorHAnsi" w:hAnsiTheme="majorHAnsi"/>
          <w:b/>
          <w:lang w:val="sr-Cyrl-BA"/>
        </w:rPr>
        <w:t>. годину</w:t>
      </w:r>
    </w:p>
    <w:p w:rsidR="00897E29" w:rsidRPr="006861B0" w:rsidRDefault="00897E29" w:rsidP="00897E29">
      <w:pPr>
        <w:pStyle w:val="NoSpacing"/>
        <w:jc w:val="center"/>
        <w:rPr>
          <w:rFonts w:asciiTheme="majorHAnsi" w:hAnsiTheme="majorHAnsi"/>
          <w:b/>
          <w:lang w:val="sr-Cyrl-BA"/>
        </w:rPr>
      </w:pPr>
    </w:p>
    <w:p w:rsidR="00897E29" w:rsidRPr="006861B0" w:rsidRDefault="00897E29" w:rsidP="00897E29">
      <w:pPr>
        <w:jc w:val="both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Средства од накнаде од продаје шумских дрвних сортимената</w:t>
      </w:r>
      <w:r w:rsidR="00FE3593">
        <w:rPr>
          <w:rFonts w:asciiTheme="majorHAnsi" w:hAnsiTheme="majorHAnsi"/>
          <w:lang w:val="sr-Cyrl-BA"/>
        </w:rPr>
        <w:t xml:space="preserve"> за 20</w:t>
      </w:r>
      <w:r w:rsidR="00FE3593">
        <w:rPr>
          <w:rFonts w:asciiTheme="majorHAnsi" w:hAnsiTheme="majorHAnsi"/>
          <w:lang w:val="sr-Latn-RS"/>
        </w:rPr>
        <w:t>20</w:t>
      </w:r>
      <w:r>
        <w:rPr>
          <w:rFonts w:asciiTheme="majorHAnsi" w:hAnsiTheme="majorHAnsi"/>
          <w:lang w:val="sr-Cyrl-BA"/>
        </w:rPr>
        <w:t xml:space="preserve">. </w:t>
      </w:r>
      <w:r w:rsidR="00BC26BE">
        <w:rPr>
          <w:rFonts w:asciiTheme="majorHAnsi" w:hAnsiTheme="majorHAnsi"/>
          <w:lang w:val="sr-Cyrl-BA"/>
        </w:rPr>
        <w:t>годину</w:t>
      </w:r>
      <w:r w:rsidRPr="00B75CAF">
        <w:rPr>
          <w:rFonts w:asciiTheme="majorHAnsi" w:hAnsiTheme="majorHAnsi"/>
          <w:color w:val="000000" w:themeColor="text1"/>
          <w:lang w:val="sr-Cyrl-BA"/>
        </w:rPr>
        <w:t>,</w:t>
      </w:r>
      <w:r w:rsidR="00BC26BE">
        <w:rPr>
          <w:rFonts w:asciiTheme="majorHAnsi" w:hAnsiTheme="majorHAnsi"/>
          <w:color w:val="000000" w:themeColor="text1"/>
          <w:lang w:val="sr-Cyrl-BA"/>
        </w:rPr>
        <w:t xml:space="preserve"> која су</w:t>
      </w:r>
      <w:r w:rsidRPr="006861B0">
        <w:rPr>
          <w:rFonts w:asciiTheme="majorHAnsi" w:hAnsiTheme="majorHAnsi"/>
          <w:b/>
          <w:lang w:val="sr-Cyrl-BA"/>
        </w:rPr>
        <w:t xml:space="preserve"> </w:t>
      </w:r>
      <w:r w:rsidR="00BC26BE">
        <w:rPr>
          <w:rFonts w:asciiTheme="majorHAnsi" w:hAnsiTheme="majorHAnsi"/>
          <w:lang w:val="sr-Cyrl-BA"/>
        </w:rPr>
        <w:t>планирана у Бу</w:t>
      </w:r>
      <w:r w:rsidR="00FE3593">
        <w:rPr>
          <w:rFonts w:asciiTheme="majorHAnsi" w:hAnsiTheme="majorHAnsi"/>
          <w:lang w:val="sr-Cyrl-BA"/>
        </w:rPr>
        <w:t>џету општине Хан Пијесак за 20</w:t>
      </w:r>
      <w:r w:rsidR="00FE3593">
        <w:rPr>
          <w:rFonts w:asciiTheme="majorHAnsi" w:hAnsiTheme="majorHAnsi"/>
          <w:lang w:val="sr-Latn-RS"/>
        </w:rPr>
        <w:t>20</w:t>
      </w:r>
      <w:r w:rsidR="00BC26BE">
        <w:rPr>
          <w:rFonts w:asciiTheme="majorHAnsi" w:hAnsiTheme="majorHAnsi"/>
          <w:lang w:val="sr-Cyrl-BA"/>
        </w:rPr>
        <w:t>. годину</w:t>
      </w:r>
      <w:r w:rsidRPr="006861B0">
        <w:rPr>
          <w:rFonts w:asciiTheme="majorHAnsi" w:hAnsiTheme="majorHAnsi"/>
          <w:lang w:val="sr-Cyrl-BA"/>
        </w:rPr>
        <w:t xml:space="preserve"> у износу од  </w:t>
      </w:r>
      <w:r w:rsidRPr="006861B0">
        <w:rPr>
          <w:rFonts w:asciiTheme="majorHAnsi" w:hAnsiTheme="majorHAnsi"/>
          <w:b/>
          <w:lang w:val="sr-Cyrl-BA"/>
        </w:rPr>
        <w:t>1.</w:t>
      </w:r>
      <w:r w:rsidR="00FE3593">
        <w:rPr>
          <w:rFonts w:asciiTheme="majorHAnsi" w:hAnsiTheme="majorHAnsi"/>
          <w:b/>
          <w:lang w:val="sr-Latn-RS"/>
        </w:rPr>
        <w:t>256.700</w:t>
      </w:r>
      <w:r w:rsidRPr="006861B0">
        <w:rPr>
          <w:rFonts w:asciiTheme="majorHAnsi" w:hAnsiTheme="majorHAnsi"/>
          <w:b/>
          <w:lang w:val="sr-Cyrl-BA"/>
        </w:rPr>
        <w:t>,00 КМ</w:t>
      </w:r>
      <w:r w:rsidRPr="006861B0">
        <w:rPr>
          <w:rFonts w:asciiTheme="majorHAnsi" w:hAnsiTheme="majorHAnsi"/>
          <w:lang w:val="sr-Cyrl-BA"/>
        </w:rPr>
        <w:t xml:space="preserve"> утрошиће се за сљедеће намјене: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8394"/>
        <w:gridCol w:w="1417"/>
      </w:tblGrid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B30D6C" w:rsidRDefault="00B30D6C" w:rsidP="00FE3593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sr-Cyrl-RS"/>
              </w:rPr>
            </w:pPr>
          </w:p>
          <w:p w:rsidR="00FE3593" w:rsidRPr="00B30D6C" w:rsidRDefault="00FE3593" w:rsidP="00FE3593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sr-Cyrl-RS"/>
              </w:rPr>
            </w:pPr>
            <w:r w:rsidRPr="00B30D6C">
              <w:rPr>
                <w:rFonts w:asciiTheme="majorHAnsi" w:hAnsiTheme="majorHAnsi"/>
                <w:sz w:val="20"/>
                <w:szCs w:val="20"/>
              </w:rPr>
              <w:t>Р.</w:t>
            </w:r>
            <w:r w:rsidR="00B30D6C" w:rsidRPr="00B30D6C">
              <w:rPr>
                <w:rFonts w:asciiTheme="majorHAnsi" w:hAnsiTheme="majorHAnsi"/>
                <w:sz w:val="20"/>
                <w:szCs w:val="20"/>
                <w:lang w:val="sr-Cyrl-RS"/>
              </w:rPr>
              <w:t>бр</w:t>
            </w:r>
            <w:r w:rsidRPr="00B30D6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394" w:type="dxa"/>
            <w:noWrap/>
            <w:hideMark/>
          </w:tcPr>
          <w:p w:rsidR="00FE3593" w:rsidRDefault="00FE3593" w:rsidP="00FE3593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FE3593" w:rsidRPr="00FE3593" w:rsidRDefault="00FE3593" w:rsidP="00FE3593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НАМЈЕНА</w:t>
            </w:r>
          </w:p>
        </w:tc>
        <w:tc>
          <w:tcPr>
            <w:tcW w:w="1417" w:type="dxa"/>
            <w:noWrap/>
            <w:hideMark/>
          </w:tcPr>
          <w:p w:rsid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</w:p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План 2020.</w:t>
            </w:r>
          </w:p>
        </w:tc>
      </w:tr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1</w:t>
            </w:r>
          </w:p>
        </w:tc>
        <w:tc>
          <w:tcPr>
            <w:tcW w:w="8394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Чишћење путева од снијега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150000</w:t>
            </w:r>
          </w:p>
        </w:tc>
      </w:tr>
      <w:tr w:rsidR="00FE3593" w:rsidRPr="00FE3593" w:rsidTr="00FE3593">
        <w:trPr>
          <w:trHeight w:val="51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2</w:t>
            </w:r>
          </w:p>
        </w:tc>
        <w:tc>
          <w:tcPr>
            <w:tcW w:w="8394" w:type="dxa"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Трошкови одржавања и функционисање заједничке комуналне инфраструктуре</w:t>
            </w:r>
            <w:r>
              <w:rPr>
                <w:rFonts w:asciiTheme="majorHAnsi" w:hAnsiTheme="majorHAnsi"/>
              </w:rPr>
              <w:t xml:space="preserve"> </w:t>
            </w:r>
            <w:r w:rsidRPr="00FE3593">
              <w:rPr>
                <w:rFonts w:asciiTheme="majorHAnsi" w:hAnsiTheme="majorHAnsi"/>
              </w:rPr>
              <w:t xml:space="preserve"> (јавна расвјета, котловнице, топловод и сл.)</w:t>
            </w:r>
          </w:p>
        </w:tc>
        <w:tc>
          <w:tcPr>
            <w:tcW w:w="1417" w:type="dxa"/>
            <w:noWrap/>
            <w:hideMark/>
          </w:tcPr>
          <w:p w:rsid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</w:p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92500</w:t>
            </w:r>
          </w:p>
        </w:tc>
      </w:tr>
      <w:tr w:rsidR="00FE3593" w:rsidRPr="00FE3593" w:rsidTr="00FE3593">
        <w:trPr>
          <w:trHeight w:val="33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3</w:t>
            </w:r>
          </w:p>
        </w:tc>
        <w:tc>
          <w:tcPr>
            <w:tcW w:w="8394" w:type="dxa"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Текуће одржавање објеката у власништву општине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10000</w:t>
            </w:r>
          </w:p>
        </w:tc>
      </w:tr>
      <w:tr w:rsidR="00FE3593" w:rsidRPr="00FE3593" w:rsidTr="00FE3593">
        <w:trPr>
          <w:trHeight w:val="81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4</w:t>
            </w:r>
          </w:p>
        </w:tc>
        <w:tc>
          <w:tcPr>
            <w:tcW w:w="8394" w:type="dxa"/>
            <w:hideMark/>
          </w:tcPr>
          <w:p w:rsidR="00FE3593" w:rsidRPr="007F6483" w:rsidRDefault="00FE3593" w:rsidP="00FE3593">
            <w:pPr>
              <w:pStyle w:val="NoSpacing"/>
              <w:rPr>
                <w:rFonts w:asciiTheme="majorHAnsi" w:hAnsiTheme="majorHAnsi"/>
                <w:lang w:val="sr-Cyrl-RS"/>
              </w:rPr>
            </w:pPr>
            <w:r w:rsidRPr="00FE3593">
              <w:rPr>
                <w:rFonts w:asciiTheme="majorHAnsi" w:hAnsiTheme="majorHAnsi"/>
              </w:rPr>
              <w:t>Редовно одржавање водоводне инфраструктуре, функционисање црпних постројења, одржавање канализационе мреже, уређење депоније, уклањање дивљих депонија</w:t>
            </w:r>
            <w:r w:rsidR="007F6483">
              <w:rPr>
                <w:rFonts w:asciiTheme="majorHAnsi" w:hAnsiTheme="majorHAnsi"/>
                <w:lang w:val="sr-Cyrl-RS"/>
              </w:rPr>
              <w:t>, управљање амбалажним отпадом</w:t>
            </w:r>
          </w:p>
        </w:tc>
        <w:tc>
          <w:tcPr>
            <w:tcW w:w="1417" w:type="dxa"/>
            <w:noWrap/>
            <w:hideMark/>
          </w:tcPr>
          <w:p w:rsid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</w:p>
          <w:p w:rsid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</w:p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240000</w:t>
            </w:r>
          </w:p>
        </w:tc>
      </w:tr>
      <w:tr w:rsidR="00FE3593" w:rsidRPr="00FE3593" w:rsidTr="00FE3593">
        <w:trPr>
          <w:trHeight w:val="36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5</w:t>
            </w:r>
          </w:p>
        </w:tc>
        <w:tc>
          <w:tcPr>
            <w:tcW w:w="8394" w:type="dxa"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Средства за одржавање  објекта  Дома здравља у Хан Пијеску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90000</w:t>
            </w:r>
          </w:p>
        </w:tc>
      </w:tr>
      <w:tr w:rsidR="00FE3593" w:rsidRPr="00FE3593" w:rsidTr="00FE3593">
        <w:trPr>
          <w:trHeight w:val="27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6</w:t>
            </w:r>
          </w:p>
        </w:tc>
        <w:tc>
          <w:tcPr>
            <w:tcW w:w="8394" w:type="dxa"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Средства за Ветеринарску амбуланту Хан Пијеску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20000</w:t>
            </w:r>
          </w:p>
        </w:tc>
      </w:tr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7</w:t>
            </w:r>
          </w:p>
        </w:tc>
        <w:tc>
          <w:tcPr>
            <w:tcW w:w="8394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Повезивање руралних подручја са градом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38000</w:t>
            </w:r>
          </w:p>
        </w:tc>
      </w:tr>
      <w:tr w:rsidR="00FE3593" w:rsidRPr="00FE3593" w:rsidTr="00FE3593">
        <w:trPr>
          <w:trHeight w:val="525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8</w:t>
            </w:r>
          </w:p>
        </w:tc>
        <w:tc>
          <w:tcPr>
            <w:tcW w:w="8394" w:type="dxa"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Реконструкција вјерских објеката на подручју општине и помоћи вјерским заједицама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8000</w:t>
            </w:r>
          </w:p>
        </w:tc>
      </w:tr>
      <w:tr w:rsidR="00FE3593" w:rsidRPr="00FE3593" w:rsidTr="00FE3593">
        <w:trPr>
          <w:trHeight w:val="525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9</w:t>
            </w:r>
          </w:p>
        </w:tc>
        <w:tc>
          <w:tcPr>
            <w:tcW w:w="8394" w:type="dxa"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RS"/>
              </w:rPr>
              <w:t>По</w:t>
            </w:r>
            <w:r w:rsidRPr="00FE3593">
              <w:rPr>
                <w:rFonts w:asciiTheme="majorHAnsi" w:hAnsiTheme="majorHAnsi"/>
              </w:rPr>
              <w:t>моћи породицама  погинулих бораца и борачким категоријама становништва и социјално угроженим категорија</w:t>
            </w:r>
            <w:r w:rsidR="00281B2D">
              <w:rPr>
                <w:rFonts w:asciiTheme="majorHAnsi" w:hAnsiTheme="majorHAnsi"/>
                <w:lang w:val="sr-Cyrl-RS"/>
              </w:rPr>
              <w:t xml:space="preserve">ма </w:t>
            </w:r>
            <w:r w:rsidRPr="00FE3593">
              <w:rPr>
                <w:rFonts w:asciiTheme="majorHAnsi" w:hAnsiTheme="majorHAnsi"/>
              </w:rPr>
              <w:t xml:space="preserve"> становништва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666517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sr-Cyrl-RS"/>
              </w:rPr>
              <w:t>1</w:t>
            </w:r>
            <w:r w:rsidR="00FE3593" w:rsidRPr="00FE3593">
              <w:rPr>
                <w:rFonts w:asciiTheme="majorHAnsi" w:hAnsiTheme="majorHAnsi"/>
              </w:rPr>
              <w:t>000</w:t>
            </w:r>
          </w:p>
        </w:tc>
      </w:tr>
      <w:tr w:rsidR="00FE3593" w:rsidRPr="00FE3593" w:rsidTr="00FE3593">
        <w:trPr>
          <w:trHeight w:val="51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10</w:t>
            </w:r>
          </w:p>
        </w:tc>
        <w:tc>
          <w:tcPr>
            <w:tcW w:w="8394" w:type="dxa"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Санација и уређење јавних  површина у мјесним заједницама општине Хан Пијесак, ЗОО хигијена и дератизација јавних објеката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17500</w:t>
            </w:r>
          </w:p>
        </w:tc>
      </w:tr>
      <w:tr w:rsidR="00FE3593" w:rsidRPr="00FE3593" w:rsidTr="00FE3593">
        <w:trPr>
          <w:trHeight w:val="315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11</w:t>
            </w:r>
          </w:p>
        </w:tc>
        <w:tc>
          <w:tcPr>
            <w:tcW w:w="8394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План парцелације градског гробља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5000</w:t>
            </w:r>
          </w:p>
        </w:tc>
      </w:tr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12</w:t>
            </w:r>
          </w:p>
        </w:tc>
        <w:tc>
          <w:tcPr>
            <w:tcW w:w="8394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Зонинг план за ски лифт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5000</w:t>
            </w:r>
          </w:p>
        </w:tc>
      </w:tr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13</w:t>
            </w:r>
          </w:p>
        </w:tc>
        <w:tc>
          <w:tcPr>
            <w:tcW w:w="8394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Реконструкција објекта Старе дирекције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15000</w:t>
            </w:r>
          </w:p>
        </w:tc>
      </w:tr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14</w:t>
            </w:r>
          </w:p>
        </w:tc>
        <w:tc>
          <w:tcPr>
            <w:tcW w:w="8394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Реконтрукција зграде општине- шалтер сала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11000</w:t>
            </w:r>
          </w:p>
        </w:tc>
      </w:tr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15</w:t>
            </w:r>
          </w:p>
        </w:tc>
        <w:tc>
          <w:tcPr>
            <w:tcW w:w="8394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Набавка опреме за цивилну заштиту и план противпожарне заштите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73500</w:t>
            </w:r>
          </w:p>
        </w:tc>
      </w:tr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16</w:t>
            </w:r>
          </w:p>
        </w:tc>
        <w:tc>
          <w:tcPr>
            <w:tcW w:w="8394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Реконстр., адаптација  и опремање градских паркова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20000</w:t>
            </w:r>
          </w:p>
        </w:tc>
      </w:tr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17</w:t>
            </w:r>
          </w:p>
        </w:tc>
        <w:tc>
          <w:tcPr>
            <w:tcW w:w="8394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Санација и реконструкција путева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86000</w:t>
            </w:r>
          </w:p>
        </w:tc>
      </w:tr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18</w:t>
            </w:r>
          </w:p>
        </w:tc>
        <w:tc>
          <w:tcPr>
            <w:tcW w:w="8394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Изградња и реконструкција јавне расвјете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88000</w:t>
            </w:r>
          </w:p>
        </w:tc>
      </w:tr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19</w:t>
            </w:r>
          </w:p>
        </w:tc>
        <w:tc>
          <w:tcPr>
            <w:tcW w:w="8394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Реконструкција  спортске сале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3000</w:t>
            </w:r>
          </w:p>
        </w:tc>
      </w:tr>
      <w:tr w:rsidR="00FE3593" w:rsidRPr="00FE3593" w:rsidTr="00FE3593">
        <w:trPr>
          <w:trHeight w:val="525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20</w:t>
            </w:r>
          </w:p>
        </w:tc>
        <w:tc>
          <w:tcPr>
            <w:tcW w:w="8394" w:type="dxa"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Набавка лактофриза за чување млијека и субвенције</w:t>
            </w:r>
            <w:r>
              <w:rPr>
                <w:rFonts w:asciiTheme="majorHAnsi" w:hAnsiTheme="majorHAnsi"/>
                <w:lang w:val="sr-Cyrl-RS"/>
              </w:rPr>
              <w:t xml:space="preserve"> </w:t>
            </w:r>
            <w:r w:rsidRPr="00FE3593">
              <w:rPr>
                <w:rFonts w:asciiTheme="majorHAnsi" w:hAnsiTheme="majorHAnsi"/>
              </w:rPr>
              <w:t xml:space="preserve"> пољопривредним произвођачима у сврху унапређења </w:t>
            </w:r>
            <w:r>
              <w:rPr>
                <w:rFonts w:asciiTheme="majorHAnsi" w:hAnsiTheme="majorHAnsi"/>
                <w:lang w:val="sr-Cyrl-RS"/>
              </w:rPr>
              <w:t xml:space="preserve"> </w:t>
            </w:r>
            <w:r w:rsidRPr="00FE3593">
              <w:rPr>
                <w:rFonts w:asciiTheme="majorHAnsi" w:hAnsiTheme="majorHAnsi"/>
              </w:rPr>
              <w:t>села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31500</w:t>
            </w:r>
          </w:p>
        </w:tc>
      </w:tr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21</w:t>
            </w:r>
          </w:p>
        </w:tc>
        <w:tc>
          <w:tcPr>
            <w:tcW w:w="8394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Реконструкција  и опремање обданишта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68000</w:t>
            </w:r>
          </w:p>
        </w:tc>
      </w:tr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22</w:t>
            </w:r>
          </w:p>
        </w:tc>
        <w:tc>
          <w:tcPr>
            <w:tcW w:w="8394" w:type="dxa"/>
            <w:noWrap/>
            <w:hideMark/>
          </w:tcPr>
          <w:p w:rsidR="00FE3593" w:rsidRPr="00666517" w:rsidRDefault="00666517" w:rsidP="00FE3593">
            <w:pPr>
              <w:pStyle w:val="NoSpacing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 xml:space="preserve">Финансирање спортских  клубова и  </w:t>
            </w:r>
            <w:r w:rsidRPr="00FE3593">
              <w:rPr>
                <w:rFonts w:asciiTheme="majorHAnsi" w:hAnsiTheme="majorHAnsi"/>
              </w:rPr>
              <w:t>К</w:t>
            </w:r>
            <w:r>
              <w:rPr>
                <w:rFonts w:asciiTheme="majorHAnsi" w:hAnsiTheme="majorHAnsi"/>
                <w:lang w:val="sr-Cyrl-RS"/>
              </w:rPr>
              <w:t>УД-а</w:t>
            </w:r>
          </w:p>
        </w:tc>
        <w:tc>
          <w:tcPr>
            <w:tcW w:w="1417" w:type="dxa"/>
            <w:noWrap/>
            <w:hideMark/>
          </w:tcPr>
          <w:p w:rsidR="00FE3593" w:rsidRPr="00666517" w:rsidRDefault="00666517" w:rsidP="00281B2D">
            <w:pPr>
              <w:pStyle w:val="NoSpacing"/>
              <w:jc w:val="right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37000</w:t>
            </w:r>
          </w:p>
        </w:tc>
      </w:tr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23</w:t>
            </w:r>
          </w:p>
        </w:tc>
        <w:tc>
          <w:tcPr>
            <w:tcW w:w="8394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Помоћи хуманитарним удружењима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4500</w:t>
            </w:r>
          </w:p>
        </w:tc>
      </w:tr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lastRenderedPageBreak/>
              <w:t>24</w:t>
            </w:r>
          </w:p>
        </w:tc>
        <w:tc>
          <w:tcPr>
            <w:tcW w:w="8394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Помоћ Основној школи Хан Пијесак (продужени боравак и остали трошкови)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15000</w:t>
            </w:r>
          </w:p>
        </w:tc>
      </w:tr>
      <w:tr w:rsidR="00FE3593" w:rsidRPr="00FE3593" w:rsidTr="00B02224">
        <w:trPr>
          <w:trHeight w:val="300"/>
        </w:trPr>
        <w:tc>
          <w:tcPr>
            <w:tcW w:w="503" w:type="dxa"/>
            <w:noWrap/>
          </w:tcPr>
          <w:p w:rsidR="00FE3593" w:rsidRPr="00B02224" w:rsidRDefault="00B02224" w:rsidP="00FE3593">
            <w:pPr>
              <w:pStyle w:val="NoSpacing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25</w:t>
            </w:r>
          </w:p>
        </w:tc>
        <w:tc>
          <w:tcPr>
            <w:tcW w:w="8394" w:type="dxa"/>
            <w:noWrap/>
          </w:tcPr>
          <w:p w:rsidR="00FE3593" w:rsidRPr="00FE3593" w:rsidRDefault="00B02224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С</w:t>
            </w:r>
            <w:r>
              <w:rPr>
                <w:rFonts w:asciiTheme="majorHAnsi" w:hAnsiTheme="majorHAnsi"/>
                <w:lang w:val="sr-Cyrl-RS"/>
              </w:rPr>
              <w:t>т</w:t>
            </w:r>
            <w:r w:rsidRPr="00FE3593">
              <w:rPr>
                <w:rFonts w:asciiTheme="majorHAnsi" w:hAnsiTheme="majorHAnsi"/>
              </w:rPr>
              <w:t>уденстке стипендије</w:t>
            </w:r>
          </w:p>
        </w:tc>
        <w:tc>
          <w:tcPr>
            <w:tcW w:w="1417" w:type="dxa"/>
            <w:noWrap/>
          </w:tcPr>
          <w:p w:rsidR="00FE3593" w:rsidRPr="00B02224" w:rsidRDefault="00B02224" w:rsidP="00281B2D">
            <w:pPr>
              <w:pStyle w:val="NoSpacing"/>
              <w:jc w:val="right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10000</w:t>
            </w:r>
          </w:p>
        </w:tc>
      </w:tr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26</w:t>
            </w:r>
          </w:p>
        </w:tc>
        <w:tc>
          <w:tcPr>
            <w:tcW w:w="8394" w:type="dxa"/>
            <w:noWrap/>
            <w:hideMark/>
          </w:tcPr>
          <w:p w:rsidR="00FE3593" w:rsidRPr="00B02224" w:rsidRDefault="00B02224" w:rsidP="00FE3593">
            <w:pPr>
              <w:pStyle w:val="NoSpacing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Пронаталитетне  мјере- исплате једнократних  помоћи за свако новорођенче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B02224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  <w:lang w:val="sr-Cyrl-RS"/>
              </w:rPr>
              <w:t>8</w:t>
            </w:r>
            <w:r w:rsidR="00FE3593" w:rsidRPr="00FE3593">
              <w:rPr>
                <w:rFonts w:asciiTheme="majorHAnsi" w:hAnsiTheme="majorHAnsi"/>
              </w:rPr>
              <w:t>000</w:t>
            </w:r>
          </w:p>
        </w:tc>
      </w:tr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27</w:t>
            </w:r>
          </w:p>
        </w:tc>
        <w:tc>
          <w:tcPr>
            <w:tcW w:w="8394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Отплата банкарских кредита Општине Хан Пијесак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49200</w:t>
            </w:r>
          </w:p>
        </w:tc>
      </w:tr>
      <w:tr w:rsidR="00FE3593" w:rsidRPr="00FE3593" w:rsidTr="00FE3593">
        <w:trPr>
          <w:trHeight w:val="300"/>
        </w:trPr>
        <w:tc>
          <w:tcPr>
            <w:tcW w:w="503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</w:rPr>
            </w:pPr>
            <w:r w:rsidRPr="00FE3593">
              <w:rPr>
                <w:rFonts w:asciiTheme="majorHAnsi" w:hAnsiTheme="majorHAnsi"/>
              </w:rPr>
              <w:t> </w:t>
            </w:r>
          </w:p>
        </w:tc>
        <w:tc>
          <w:tcPr>
            <w:tcW w:w="8394" w:type="dxa"/>
            <w:noWrap/>
            <w:hideMark/>
          </w:tcPr>
          <w:p w:rsidR="00FE3593" w:rsidRPr="00FE3593" w:rsidRDefault="00FE3593" w:rsidP="00FE3593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FE3593">
              <w:rPr>
                <w:rFonts w:asciiTheme="majorHAnsi" w:hAnsiTheme="majorHAnsi"/>
                <w:b/>
                <w:bCs/>
              </w:rPr>
              <w:t>УКУПНО:</w:t>
            </w:r>
          </w:p>
        </w:tc>
        <w:tc>
          <w:tcPr>
            <w:tcW w:w="1417" w:type="dxa"/>
            <w:noWrap/>
            <w:hideMark/>
          </w:tcPr>
          <w:p w:rsidR="00FE3593" w:rsidRPr="00FE3593" w:rsidRDefault="00FE3593" w:rsidP="00281B2D">
            <w:pPr>
              <w:pStyle w:val="NoSpacing"/>
              <w:jc w:val="right"/>
              <w:rPr>
                <w:rFonts w:asciiTheme="majorHAnsi" w:hAnsiTheme="majorHAnsi"/>
                <w:b/>
                <w:bCs/>
              </w:rPr>
            </w:pPr>
            <w:r w:rsidRPr="00FE3593">
              <w:rPr>
                <w:rFonts w:asciiTheme="majorHAnsi" w:hAnsiTheme="majorHAnsi"/>
                <w:b/>
                <w:bCs/>
              </w:rPr>
              <w:t>1256700</w:t>
            </w:r>
          </w:p>
        </w:tc>
      </w:tr>
    </w:tbl>
    <w:p w:rsidR="00897E29" w:rsidRDefault="00897E29" w:rsidP="00897E29">
      <w:pPr>
        <w:pStyle w:val="NoSpacing"/>
        <w:rPr>
          <w:rFonts w:asciiTheme="majorHAnsi" w:hAnsiTheme="majorHAnsi"/>
          <w:lang w:val="sr-Latn-RS"/>
        </w:rPr>
      </w:pPr>
    </w:p>
    <w:p w:rsidR="00F7462D" w:rsidRDefault="00F7462D" w:rsidP="00205CCB">
      <w:pPr>
        <w:pStyle w:val="NoSpacing"/>
        <w:ind w:firstLine="720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Овај  План</w:t>
      </w:r>
      <w:r w:rsidRPr="00031381">
        <w:rPr>
          <w:rFonts w:asciiTheme="majorHAnsi" w:hAnsiTheme="majorHAnsi"/>
          <w:lang w:val="sr-Cyrl-RS"/>
        </w:rPr>
        <w:t xml:space="preserve"> ступа на снагу </w:t>
      </w:r>
      <w:r>
        <w:rPr>
          <w:rFonts w:asciiTheme="majorHAnsi" w:hAnsiTheme="majorHAnsi"/>
          <w:lang w:val="sr-Cyrl-RS"/>
        </w:rPr>
        <w:t>наредног дана од дана</w:t>
      </w:r>
      <w:r w:rsidRPr="00031381">
        <w:rPr>
          <w:rFonts w:asciiTheme="majorHAnsi" w:hAnsiTheme="majorHAnsi"/>
          <w:lang w:val="sr-Cyrl-RS"/>
        </w:rPr>
        <w:t xml:space="preserve"> доношења, а </w:t>
      </w:r>
      <w:r w:rsidR="00D90741">
        <w:rPr>
          <w:rFonts w:asciiTheme="majorHAnsi" w:hAnsiTheme="majorHAnsi"/>
          <w:lang w:val="sr-Cyrl-RS"/>
        </w:rPr>
        <w:t xml:space="preserve">објавиће се </w:t>
      </w:r>
      <w:r w:rsidRPr="00031381">
        <w:rPr>
          <w:rFonts w:asciiTheme="majorHAnsi" w:hAnsiTheme="majorHAnsi"/>
          <w:lang w:val="sr-Cyrl-RS"/>
        </w:rPr>
        <w:t xml:space="preserve"> у</w:t>
      </w:r>
      <w:r>
        <w:rPr>
          <w:rFonts w:asciiTheme="majorHAnsi" w:hAnsiTheme="majorHAnsi"/>
          <w:lang w:val="sr-Cyrl-RS"/>
        </w:rPr>
        <w:t xml:space="preserve"> </w:t>
      </w:r>
      <w:r w:rsidRPr="00031381">
        <w:rPr>
          <w:rFonts w:asciiTheme="majorHAnsi" w:hAnsiTheme="majorHAnsi"/>
          <w:lang w:val="sr-Cyrl-RS"/>
        </w:rPr>
        <w:t xml:space="preserve"> „Службеном гласнику Општине Хан Пијесак“.</w:t>
      </w:r>
    </w:p>
    <w:p w:rsidR="008B77CA" w:rsidRDefault="008B77CA" w:rsidP="00F7462D">
      <w:pPr>
        <w:pStyle w:val="NoSpacing"/>
        <w:rPr>
          <w:rFonts w:asciiTheme="majorHAnsi" w:hAnsiTheme="majorHAnsi"/>
          <w:lang w:val="sr-Cyrl-RS"/>
        </w:rPr>
      </w:pPr>
    </w:p>
    <w:p w:rsidR="008B77CA" w:rsidRPr="00031381" w:rsidRDefault="008B77CA" w:rsidP="00F7462D">
      <w:pPr>
        <w:pStyle w:val="NoSpacing"/>
        <w:rPr>
          <w:rFonts w:asciiTheme="majorHAnsi" w:hAnsiTheme="majorHAnsi"/>
          <w:lang w:val="sr-Cyrl-RS"/>
        </w:rPr>
      </w:pPr>
    </w:p>
    <w:p w:rsidR="008B77CA" w:rsidRPr="00BC26BE" w:rsidRDefault="008B77CA" w:rsidP="008B77CA">
      <w:pPr>
        <w:pStyle w:val="NoSpacing"/>
        <w:rPr>
          <w:rFonts w:asciiTheme="majorHAnsi" w:hAnsiTheme="majorHAnsi"/>
          <w:lang w:val="sr-Latn-RS"/>
        </w:rPr>
      </w:pPr>
      <w:r w:rsidRPr="006861B0">
        <w:rPr>
          <w:rFonts w:asciiTheme="majorHAnsi" w:hAnsiTheme="majorHAnsi"/>
        </w:rPr>
        <w:t>Број: 0</w:t>
      </w:r>
      <w:r>
        <w:rPr>
          <w:rFonts w:asciiTheme="majorHAnsi" w:hAnsiTheme="majorHAnsi"/>
          <w:lang w:val="sr-Latn-RS"/>
        </w:rPr>
        <w:t>1</w:t>
      </w:r>
      <w:r>
        <w:rPr>
          <w:rFonts w:asciiTheme="majorHAnsi" w:hAnsiTheme="majorHAnsi"/>
          <w:lang w:val="sr-Cyrl-RS"/>
        </w:rPr>
        <w:t>-</w:t>
      </w:r>
      <w:r>
        <w:rPr>
          <w:rFonts w:asciiTheme="majorHAnsi" w:hAnsiTheme="majorHAnsi"/>
          <w:lang w:val="sr-Latn-RS"/>
        </w:rPr>
        <w:t>02</w:t>
      </w:r>
      <w:r>
        <w:rPr>
          <w:rFonts w:asciiTheme="majorHAnsi" w:hAnsiTheme="majorHAnsi"/>
          <w:lang w:val="sr-Cyrl-RS"/>
        </w:rPr>
        <w:t>2-</w:t>
      </w:r>
      <w:r w:rsidR="00B16C37">
        <w:rPr>
          <w:rFonts w:asciiTheme="majorHAnsi" w:hAnsiTheme="majorHAnsi"/>
          <w:lang w:val="sr-Cyrl-RS"/>
        </w:rPr>
        <w:t>13</w:t>
      </w:r>
      <w:bookmarkStart w:id="0" w:name="_GoBack"/>
      <w:bookmarkEnd w:id="0"/>
      <w:r>
        <w:rPr>
          <w:rFonts w:asciiTheme="majorHAnsi" w:hAnsiTheme="majorHAnsi"/>
        </w:rPr>
        <w:t>/20</w:t>
      </w:r>
    </w:p>
    <w:p w:rsidR="008B77CA" w:rsidRDefault="008B77CA" w:rsidP="008B77CA">
      <w:pPr>
        <w:pStyle w:val="NoSpacing"/>
        <w:rPr>
          <w:rFonts w:asciiTheme="majorHAnsi" w:hAnsiTheme="majorHAnsi"/>
          <w:lang w:val="sr-Cyrl-RS"/>
        </w:rPr>
      </w:pPr>
      <w:r w:rsidRPr="006861B0">
        <w:rPr>
          <w:rFonts w:asciiTheme="majorHAnsi" w:hAnsiTheme="majorHAnsi"/>
        </w:rPr>
        <w:t>Дана:</w:t>
      </w:r>
      <w:r>
        <w:rPr>
          <w:rFonts w:asciiTheme="majorHAnsi" w:hAnsiTheme="majorHAnsi"/>
          <w:lang w:val="sr-Cyrl-RS"/>
        </w:rPr>
        <w:t xml:space="preserve"> </w:t>
      </w:r>
      <w:r w:rsidR="00FA4E62">
        <w:rPr>
          <w:rFonts w:asciiTheme="majorHAnsi" w:hAnsiTheme="majorHAnsi"/>
          <w:lang w:val="sr-Cyrl-RS"/>
        </w:rPr>
        <w:t xml:space="preserve"> 04.03.2020</w:t>
      </w:r>
      <w:r w:rsidRPr="006861B0">
        <w:rPr>
          <w:rFonts w:asciiTheme="majorHAnsi" w:hAnsiTheme="majorHAnsi"/>
          <w:lang w:val="sr-Cyrl-RS"/>
        </w:rPr>
        <w:t>.</w:t>
      </w:r>
      <w:r>
        <w:rPr>
          <w:rFonts w:asciiTheme="majorHAnsi" w:hAnsiTheme="majorHAnsi"/>
          <w:lang w:val="sr-Cyrl-RS"/>
        </w:rPr>
        <w:t xml:space="preserve"> године</w:t>
      </w:r>
    </w:p>
    <w:p w:rsidR="008B77CA" w:rsidRDefault="008B77CA" w:rsidP="008B77CA">
      <w:pPr>
        <w:pStyle w:val="NoSpacing"/>
        <w:rPr>
          <w:rFonts w:asciiTheme="majorHAnsi" w:hAnsiTheme="majorHAnsi"/>
          <w:lang w:val="sr-Latn-RS"/>
        </w:rPr>
      </w:pPr>
    </w:p>
    <w:p w:rsidR="00F7462D" w:rsidRPr="00031381" w:rsidRDefault="00F7462D" w:rsidP="00F7462D">
      <w:pPr>
        <w:pStyle w:val="NoSpacing"/>
        <w:rPr>
          <w:rFonts w:asciiTheme="majorHAnsi" w:hAnsiTheme="majorHAnsi"/>
          <w:lang w:val="sr-Cyrl-RS"/>
        </w:rPr>
      </w:pPr>
    </w:p>
    <w:p w:rsidR="00F7462D" w:rsidRPr="00031381" w:rsidRDefault="00F7462D" w:rsidP="00F7462D">
      <w:pPr>
        <w:pStyle w:val="NoSpacing"/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  <w:lang w:val="sr-Cyrl-RS"/>
        </w:rPr>
        <w:t>ДОСТАВИТИ:</w:t>
      </w:r>
      <w:r w:rsidRPr="00031381">
        <w:rPr>
          <w:rFonts w:asciiTheme="majorHAnsi" w:hAnsiTheme="majorHAnsi"/>
          <w:lang w:val="sr-Cyrl-RS"/>
        </w:rPr>
        <w:tab/>
      </w:r>
      <w:r w:rsidRPr="00031381">
        <w:rPr>
          <w:rFonts w:asciiTheme="majorHAnsi" w:hAnsiTheme="majorHAnsi"/>
          <w:lang w:val="sr-Cyrl-RS"/>
        </w:rPr>
        <w:tab/>
      </w:r>
      <w:r w:rsidRPr="00031381">
        <w:rPr>
          <w:rFonts w:asciiTheme="majorHAnsi" w:hAnsiTheme="majorHAnsi"/>
          <w:lang w:val="sr-Cyrl-RS"/>
        </w:rPr>
        <w:tab/>
      </w:r>
      <w:r w:rsidRPr="00031381">
        <w:rPr>
          <w:rFonts w:asciiTheme="majorHAnsi" w:hAnsiTheme="majorHAnsi"/>
          <w:lang w:val="sr-Cyrl-RS"/>
        </w:rPr>
        <w:tab/>
      </w:r>
      <w:r w:rsidRPr="00031381">
        <w:rPr>
          <w:rFonts w:asciiTheme="majorHAnsi" w:hAnsiTheme="majorHAnsi"/>
          <w:lang w:val="sr-Cyrl-RS"/>
        </w:rPr>
        <w:tab/>
      </w:r>
      <w:r w:rsidRPr="00031381">
        <w:rPr>
          <w:rFonts w:asciiTheme="majorHAnsi" w:hAnsiTheme="majorHAnsi"/>
          <w:lang w:val="sr-Cyrl-RS"/>
        </w:rPr>
        <w:tab/>
        <w:t xml:space="preserve">                     ПРЕДСЈЕДНИК СКУПШТИНЕ ОПШТИНЕ</w:t>
      </w:r>
    </w:p>
    <w:p w:rsidR="00F7462D" w:rsidRPr="00031381" w:rsidRDefault="00F7462D" w:rsidP="00F7462D">
      <w:pPr>
        <w:pStyle w:val="NoSpacing"/>
        <w:numPr>
          <w:ilvl w:val="0"/>
          <w:numId w:val="1"/>
        </w:numPr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  <w:lang w:val="sr-Cyrl-RS"/>
        </w:rPr>
        <w:t>Министарству пољ.</w:t>
      </w:r>
      <w:r>
        <w:rPr>
          <w:rFonts w:asciiTheme="majorHAnsi" w:hAnsiTheme="majorHAnsi"/>
          <w:lang w:val="sr-Cyrl-RS"/>
        </w:rPr>
        <w:t>,</w:t>
      </w:r>
      <w:r w:rsidRPr="00031381">
        <w:rPr>
          <w:rFonts w:asciiTheme="majorHAnsi" w:hAnsiTheme="majorHAnsi"/>
          <w:lang w:val="sr-Cyrl-RS"/>
        </w:rPr>
        <w:t>шум. и водоп.,</w:t>
      </w:r>
      <w:r w:rsidRPr="00031381">
        <w:rPr>
          <w:rFonts w:asciiTheme="majorHAnsi" w:hAnsiTheme="majorHAnsi"/>
          <w:lang w:val="sr-Cyrl-RS"/>
        </w:rPr>
        <w:tab/>
      </w:r>
    </w:p>
    <w:p w:rsidR="00F7462D" w:rsidRPr="00031381" w:rsidRDefault="00F7462D" w:rsidP="00F7462D">
      <w:pPr>
        <w:pStyle w:val="NoSpacing"/>
        <w:numPr>
          <w:ilvl w:val="0"/>
          <w:numId w:val="1"/>
        </w:numPr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  <w:lang w:val="sr-Cyrl-RS"/>
        </w:rPr>
        <w:t>Начелнику општине,</w:t>
      </w:r>
      <w:r w:rsidRPr="00031381">
        <w:rPr>
          <w:rFonts w:asciiTheme="majorHAnsi" w:hAnsiTheme="majorHAnsi"/>
          <w:lang w:val="sr-Cyrl-RS"/>
        </w:rPr>
        <w:tab/>
      </w:r>
      <w:r w:rsidRPr="00031381">
        <w:rPr>
          <w:rFonts w:asciiTheme="majorHAnsi" w:hAnsiTheme="majorHAnsi"/>
          <w:lang w:val="sr-Cyrl-RS"/>
        </w:rPr>
        <w:tab/>
        <w:t xml:space="preserve">         </w:t>
      </w:r>
      <w:r w:rsidRPr="00031381">
        <w:rPr>
          <w:rFonts w:asciiTheme="majorHAnsi" w:hAnsiTheme="majorHAnsi"/>
          <w:lang w:val="sr-Latn-RS"/>
        </w:rPr>
        <w:t xml:space="preserve">                 </w:t>
      </w:r>
      <w:r w:rsidRPr="00031381">
        <w:rPr>
          <w:rFonts w:asciiTheme="majorHAnsi" w:hAnsiTheme="majorHAnsi"/>
          <w:lang w:val="sr-Cyrl-RS"/>
        </w:rPr>
        <w:t xml:space="preserve">                                     _______________________________ </w:t>
      </w:r>
    </w:p>
    <w:p w:rsidR="00F7462D" w:rsidRPr="00031381" w:rsidRDefault="00F7462D" w:rsidP="00F7462D">
      <w:pPr>
        <w:pStyle w:val="NoSpacing"/>
        <w:numPr>
          <w:ilvl w:val="0"/>
          <w:numId w:val="1"/>
        </w:numPr>
        <w:tabs>
          <w:tab w:val="left" w:pos="405"/>
          <w:tab w:val="left" w:pos="5745"/>
        </w:tabs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  <w:lang w:val="sr-Cyrl-RS"/>
        </w:rPr>
        <w:t>Предсједнику СО,</w:t>
      </w:r>
      <w:r w:rsidRPr="00031381">
        <w:rPr>
          <w:rFonts w:asciiTheme="majorHAnsi" w:hAnsiTheme="majorHAnsi"/>
          <w:lang w:val="sr-Cyrl-RS"/>
        </w:rPr>
        <w:tab/>
        <w:t xml:space="preserve">                         </w:t>
      </w:r>
      <w:r w:rsidR="00205CCB">
        <w:rPr>
          <w:rFonts w:asciiTheme="majorHAnsi" w:hAnsiTheme="majorHAnsi"/>
          <w:lang w:val="sr-Cyrl-RS"/>
        </w:rPr>
        <w:t>(</w:t>
      </w:r>
      <w:r w:rsidRPr="00031381">
        <w:rPr>
          <w:rFonts w:asciiTheme="majorHAnsi" w:hAnsiTheme="majorHAnsi"/>
          <w:lang w:val="sr-Cyrl-RS"/>
        </w:rPr>
        <w:t xml:space="preserve"> Михаела Томовић</w:t>
      </w:r>
      <w:r w:rsidR="00205CCB">
        <w:rPr>
          <w:rFonts w:asciiTheme="majorHAnsi" w:hAnsiTheme="majorHAnsi"/>
          <w:lang w:val="sr-Cyrl-RS"/>
        </w:rPr>
        <w:t>)</w:t>
      </w:r>
    </w:p>
    <w:p w:rsidR="00F7462D" w:rsidRPr="005A66AC" w:rsidRDefault="00D90741" w:rsidP="00F7462D">
      <w:pPr>
        <w:pStyle w:val="NoSpacing"/>
        <w:numPr>
          <w:ilvl w:val="0"/>
          <w:numId w:val="1"/>
        </w:numPr>
        <w:tabs>
          <w:tab w:val="left" w:pos="405"/>
          <w:tab w:val="left" w:pos="5745"/>
        </w:tabs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Секретару СО</w:t>
      </w:r>
      <w:r w:rsidR="00F7462D" w:rsidRPr="00031381">
        <w:rPr>
          <w:rFonts w:asciiTheme="majorHAnsi" w:hAnsiTheme="majorHAnsi"/>
          <w:lang w:val="sr-Cyrl-RS"/>
        </w:rPr>
        <w:t>,</w:t>
      </w:r>
    </w:p>
    <w:p w:rsidR="00F7462D" w:rsidRDefault="00D90741" w:rsidP="00F7462D">
      <w:pPr>
        <w:pStyle w:val="NoSpacing"/>
        <w:numPr>
          <w:ilvl w:val="0"/>
          <w:numId w:val="1"/>
        </w:numPr>
        <w:tabs>
          <w:tab w:val="left" w:pos="405"/>
          <w:tab w:val="left" w:pos="5745"/>
        </w:tabs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  <w:lang w:val="sr-Cyrl-RS"/>
        </w:rPr>
        <w:t>Одјељењу за прив., фин. и др. дјел</w:t>
      </w:r>
      <w:r w:rsidR="00F7462D">
        <w:rPr>
          <w:rFonts w:asciiTheme="majorHAnsi" w:hAnsiTheme="majorHAnsi"/>
          <w:lang w:val="sr-Cyrl-RS"/>
        </w:rPr>
        <w:t>,</w:t>
      </w:r>
    </w:p>
    <w:p w:rsidR="00F7462D" w:rsidRPr="00031381" w:rsidRDefault="00F7462D" w:rsidP="00F7462D">
      <w:pPr>
        <w:pStyle w:val="NoSpacing"/>
        <w:numPr>
          <w:ilvl w:val="0"/>
          <w:numId w:val="1"/>
        </w:numPr>
        <w:tabs>
          <w:tab w:val="left" w:pos="405"/>
          <w:tab w:val="left" w:pos="5745"/>
        </w:tabs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Рачуноводству,</w:t>
      </w:r>
    </w:p>
    <w:p w:rsidR="00F7462D" w:rsidRPr="00031381" w:rsidRDefault="00F7462D" w:rsidP="00F7462D">
      <w:pPr>
        <w:pStyle w:val="NoSpacing"/>
        <w:numPr>
          <w:ilvl w:val="0"/>
          <w:numId w:val="1"/>
        </w:numPr>
        <w:tabs>
          <w:tab w:val="left" w:pos="405"/>
          <w:tab w:val="left" w:pos="5745"/>
        </w:tabs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  <w:lang w:val="sr-Cyrl-RS"/>
        </w:rPr>
        <w:t>На оглас и</w:t>
      </w:r>
    </w:p>
    <w:p w:rsidR="00F7462D" w:rsidRDefault="00F7462D" w:rsidP="00F7462D">
      <w:pPr>
        <w:pStyle w:val="NoSpacing"/>
        <w:numPr>
          <w:ilvl w:val="0"/>
          <w:numId w:val="1"/>
        </w:numPr>
        <w:rPr>
          <w:rFonts w:asciiTheme="majorHAnsi" w:hAnsiTheme="majorHAnsi"/>
          <w:lang w:val="sr-Cyrl-RS"/>
        </w:rPr>
      </w:pPr>
      <w:r w:rsidRPr="00031381">
        <w:rPr>
          <w:rFonts w:asciiTheme="majorHAnsi" w:hAnsiTheme="majorHAnsi"/>
          <w:lang w:val="sr-Cyrl-RS"/>
        </w:rPr>
        <w:t>Архиви.</w:t>
      </w:r>
      <w:r w:rsidRPr="00031381">
        <w:rPr>
          <w:rFonts w:asciiTheme="majorHAnsi" w:hAnsiTheme="majorHAnsi"/>
          <w:lang w:val="sr-Cyrl-RS"/>
        </w:rPr>
        <w:tab/>
      </w:r>
    </w:p>
    <w:p w:rsidR="00281B2D" w:rsidRPr="00281B2D" w:rsidRDefault="00281B2D" w:rsidP="00897E29">
      <w:pPr>
        <w:pStyle w:val="NoSpacing"/>
        <w:rPr>
          <w:rFonts w:asciiTheme="majorHAnsi" w:hAnsiTheme="majorHAnsi"/>
          <w:lang w:val="sr-Cyrl-RS"/>
        </w:rPr>
      </w:pPr>
    </w:p>
    <w:sectPr w:rsidR="00281B2D" w:rsidRPr="00281B2D" w:rsidSect="00281B2D">
      <w:footerReference w:type="default" r:id="rId9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25" w:rsidRDefault="00504725" w:rsidP="00281B2D">
      <w:pPr>
        <w:spacing w:after="0" w:line="240" w:lineRule="auto"/>
      </w:pPr>
      <w:r>
        <w:separator/>
      </w:r>
    </w:p>
  </w:endnote>
  <w:endnote w:type="continuationSeparator" w:id="0">
    <w:p w:rsidR="00504725" w:rsidRDefault="00504725" w:rsidP="0028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76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B2D" w:rsidRDefault="00281B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B2D" w:rsidRDefault="00281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25" w:rsidRDefault="00504725" w:rsidP="00281B2D">
      <w:pPr>
        <w:spacing w:after="0" w:line="240" w:lineRule="auto"/>
      </w:pPr>
      <w:r>
        <w:separator/>
      </w:r>
    </w:p>
  </w:footnote>
  <w:footnote w:type="continuationSeparator" w:id="0">
    <w:p w:rsidR="00504725" w:rsidRDefault="00504725" w:rsidP="00281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85"/>
    <w:multiLevelType w:val="hybridMultilevel"/>
    <w:tmpl w:val="9C1EA6A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29"/>
    <w:rsid w:val="0006313E"/>
    <w:rsid w:val="001626F0"/>
    <w:rsid w:val="002026C0"/>
    <w:rsid w:val="00205CCB"/>
    <w:rsid w:val="00281B2D"/>
    <w:rsid w:val="00286523"/>
    <w:rsid w:val="002E02C0"/>
    <w:rsid w:val="003968E7"/>
    <w:rsid w:val="004614D2"/>
    <w:rsid w:val="00501272"/>
    <w:rsid w:val="00504725"/>
    <w:rsid w:val="005124D7"/>
    <w:rsid w:val="00540F2A"/>
    <w:rsid w:val="0063763A"/>
    <w:rsid w:val="00666517"/>
    <w:rsid w:val="00682BDF"/>
    <w:rsid w:val="00687C35"/>
    <w:rsid w:val="006B32E0"/>
    <w:rsid w:val="006F3DB8"/>
    <w:rsid w:val="00720FD1"/>
    <w:rsid w:val="00766D82"/>
    <w:rsid w:val="007F6483"/>
    <w:rsid w:val="00897E29"/>
    <w:rsid w:val="008B77CA"/>
    <w:rsid w:val="008D68FC"/>
    <w:rsid w:val="009350E3"/>
    <w:rsid w:val="0094273C"/>
    <w:rsid w:val="00943684"/>
    <w:rsid w:val="00971CE8"/>
    <w:rsid w:val="00973FDD"/>
    <w:rsid w:val="009B7BBF"/>
    <w:rsid w:val="00B02224"/>
    <w:rsid w:val="00B03E1D"/>
    <w:rsid w:val="00B16C37"/>
    <w:rsid w:val="00B30D6C"/>
    <w:rsid w:val="00BC26BE"/>
    <w:rsid w:val="00C3516F"/>
    <w:rsid w:val="00D45125"/>
    <w:rsid w:val="00D90741"/>
    <w:rsid w:val="00DE307E"/>
    <w:rsid w:val="00E64195"/>
    <w:rsid w:val="00EA444B"/>
    <w:rsid w:val="00EC2060"/>
    <w:rsid w:val="00F40642"/>
    <w:rsid w:val="00F7462D"/>
    <w:rsid w:val="00F93C13"/>
    <w:rsid w:val="00FA4E62"/>
    <w:rsid w:val="00FC719F"/>
    <w:rsid w:val="00FE34DC"/>
    <w:rsid w:val="00FE3593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E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E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2D"/>
  </w:style>
  <w:style w:type="paragraph" w:styleId="Footer">
    <w:name w:val="footer"/>
    <w:basedOn w:val="Normal"/>
    <w:link w:val="FooterChar"/>
    <w:uiPriority w:val="99"/>
    <w:unhideWhenUsed/>
    <w:rsid w:val="0028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2D"/>
  </w:style>
  <w:style w:type="paragraph" w:styleId="ListParagraph">
    <w:name w:val="List Paragraph"/>
    <w:basedOn w:val="Normal"/>
    <w:uiPriority w:val="34"/>
    <w:qFormat/>
    <w:rsid w:val="00D90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E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E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2D"/>
  </w:style>
  <w:style w:type="paragraph" w:styleId="Footer">
    <w:name w:val="footer"/>
    <w:basedOn w:val="Normal"/>
    <w:link w:val="FooterChar"/>
    <w:uiPriority w:val="99"/>
    <w:unhideWhenUsed/>
    <w:rsid w:val="0028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2D"/>
  </w:style>
  <w:style w:type="paragraph" w:styleId="ListParagraph">
    <w:name w:val="List Paragraph"/>
    <w:basedOn w:val="Normal"/>
    <w:uiPriority w:val="34"/>
    <w:qFormat/>
    <w:rsid w:val="00D9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9531-F0AA-45DB-B55A-6A3E4D12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mira1</cp:lastModifiedBy>
  <cp:revision>5</cp:revision>
  <cp:lastPrinted>2020-03-04T11:21:00Z</cp:lastPrinted>
  <dcterms:created xsi:type="dcterms:W3CDTF">2020-03-03T07:51:00Z</dcterms:created>
  <dcterms:modified xsi:type="dcterms:W3CDTF">2020-03-04T11:21:00Z</dcterms:modified>
</cp:coreProperties>
</file>