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A" w:rsidRPr="0082158A" w:rsidRDefault="0082158A">
      <w:pPr>
        <w:rPr>
          <w:b/>
          <w:u w:val="single"/>
          <w:lang w:val="sr-Cyrl-RS"/>
        </w:rPr>
      </w:pPr>
      <w:r w:rsidRPr="0082158A">
        <w:rPr>
          <w:b/>
          <w:u w:val="single"/>
          <w:lang w:val="sr-Cyrl-RS"/>
        </w:rPr>
        <w:t xml:space="preserve">ЛИСТА КАНДИДАТА КОЈИ НИСУ ИЗАБРАНИ ПО ЈАВНОМ КОНКУРСУ ЗА ПРИЈЕМ </w:t>
      </w:r>
    </w:p>
    <w:p w:rsidR="0082158A" w:rsidRPr="0082158A" w:rsidRDefault="0082158A">
      <w:pPr>
        <w:rPr>
          <w:b/>
          <w:u w:val="single"/>
          <w:lang w:val="sr-Cyrl-RS"/>
        </w:rPr>
      </w:pPr>
      <w:r w:rsidRPr="0082158A">
        <w:rPr>
          <w:b/>
          <w:u w:val="single"/>
          <w:lang w:val="sr-Cyrl-RS"/>
        </w:rPr>
        <w:t>ПРИПРАВНИКА У ОПШТИНСКУ УПРАВУ ОПШТИНЕ ХАН ПИЈЕСАК</w:t>
      </w:r>
    </w:p>
    <w:tbl>
      <w:tblPr>
        <w:tblW w:w="76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1430"/>
        <w:gridCol w:w="1545"/>
        <w:gridCol w:w="920"/>
        <w:gridCol w:w="1566"/>
        <w:gridCol w:w="981"/>
        <w:gridCol w:w="899"/>
      </w:tblGrid>
      <w:tr w:rsidR="008831DC" w:rsidTr="00621F51">
        <w:trPr>
          <w:trHeight w:val="480"/>
        </w:trPr>
        <w:tc>
          <w:tcPr>
            <w:tcW w:w="801" w:type="dxa"/>
          </w:tcPr>
          <w:p w:rsidR="00621F51" w:rsidRPr="00A94500" w:rsidRDefault="00621F51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Редни бр.</w:t>
            </w:r>
          </w:p>
        </w:tc>
        <w:tc>
          <w:tcPr>
            <w:tcW w:w="1336" w:type="dxa"/>
          </w:tcPr>
          <w:p w:rsidR="00621F51" w:rsidRPr="00A94500" w:rsidRDefault="00621F51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401" w:type="dxa"/>
          </w:tcPr>
          <w:p w:rsidR="00621F51" w:rsidRPr="00A94500" w:rsidRDefault="00621F51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Позиција</w:t>
            </w:r>
          </w:p>
        </w:tc>
        <w:tc>
          <w:tcPr>
            <w:tcW w:w="920" w:type="dxa"/>
          </w:tcPr>
          <w:p w:rsidR="00955E1D" w:rsidRDefault="008831DC" w:rsidP="00955E1D">
            <w:pPr>
              <w:rPr>
                <w:lang w:val="sr-Cyrl-RS"/>
              </w:rPr>
            </w:pPr>
            <w:r>
              <w:rPr>
                <w:lang w:val="sr-Cyrl-RS"/>
              </w:rPr>
              <w:t>Бодови</w:t>
            </w:r>
          </w:p>
          <w:p w:rsidR="008831DC" w:rsidRPr="00955E1D" w:rsidRDefault="008831DC" w:rsidP="00955E1D">
            <w:pPr>
              <w:rPr>
                <w:lang w:val="sr-Cyrl-RS"/>
              </w:rPr>
            </w:pPr>
            <w:r>
              <w:rPr>
                <w:lang w:val="sr-Cyrl-RS"/>
              </w:rPr>
              <w:t>просјек оцјена</w:t>
            </w:r>
          </w:p>
        </w:tc>
        <w:tc>
          <w:tcPr>
            <w:tcW w:w="1566" w:type="dxa"/>
          </w:tcPr>
          <w:p w:rsidR="00621F51" w:rsidRPr="00693505" w:rsidRDefault="008831DC" w:rsidP="00955E1D">
            <w:pPr>
              <w:rPr>
                <w:lang w:val="sr-Cyrl-RS"/>
              </w:rPr>
            </w:pPr>
            <w:r>
              <w:rPr>
                <w:lang w:val="sr-Cyrl-RS"/>
              </w:rPr>
              <w:t>Бодови- вријеме на евиденцији ЈУ Завода за запошљавање РС</w:t>
            </w:r>
          </w:p>
        </w:tc>
        <w:tc>
          <w:tcPr>
            <w:tcW w:w="810" w:type="dxa"/>
          </w:tcPr>
          <w:p w:rsidR="00955E1D" w:rsidRPr="00A94500" w:rsidRDefault="008831DC" w:rsidP="00955E1D">
            <w:pPr>
              <w:rPr>
                <w:lang w:val="sr-Cyrl-RS"/>
              </w:rPr>
            </w:pPr>
            <w:r>
              <w:rPr>
                <w:lang w:val="sr-Cyrl-RS"/>
              </w:rPr>
              <w:t>Бодови-општи утисак</w:t>
            </w:r>
          </w:p>
        </w:tc>
        <w:tc>
          <w:tcPr>
            <w:tcW w:w="831" w:type="dxa"/>
          </w:tcPr>
          <w:p w:rsidR="00621F51" w:rsidRDefault="00955E1D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 w:rsidR="008831DC" w:rsidRPr="00A94500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бодова</w:t>
            </w:r>
          </w:p>
        </w:tc>
      </w:tr>
      <w:tr w:rsidR="008831DC" w:rsidTr="00621F51">
        <w:trPr>
          <w:trHeight w:val="450"/>
        </w:trPr>
        <w:tc>
          <w:tcPr>
            <w:tcW w:w="801" w:type="dxa"/>
          </w:tcPr>
          <w:p w:rsidR="00621F51" w:rsidRPr="00693505" w:rsidRDefault="00621F51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336" w:type="dxa"/>
          </w:tcPr>
          <w:p w:rsidR="00621F51" w:rsidRPr="00A62587" w:rsidRDefault="00A6258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Страхиња</w:t>
            </w:r>
          </w:p>
          <w:p w:rsidR="008831DC" w:rsidRPr="008831DC" w:rsidRDefault="00A6258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</w:t>
            </w:r>
          </w:p>
        </w:tc>
        <w:tc>
          <w:tcPr>
            <w:tcW w:w="1401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920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32,60</w:t>
            </w:r>
          </w:p>
        </w:tc>
        <w:tc>
          <w:tcPr>
            <w:tcW w:w="1566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9,00</w:t>
            </w:r>
          </w:p>
        </w:tc>
        <w:tc>
          <w:tcPr>
            <w:tcW w:w="810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15,00</w:t>
            </w:r>
          </w:p>
        </w:tc>
        <w:tc>
          <w:tcPr>
            <w:tcW w:w="831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56,60</w:t>
            </w:r>
          </w:p>
        </w:tc>
      </w:tr>
      <w:tr w:rsidR="008831DC" w:rsidTr="00621F51">
        <w:trPr>
          <w:trHeight w:val="480"/>
        </w:trPr>
        <w:tc>
          <w:tcPr>
            <w:tcW w:w="801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336" w:type="dxa"/>
          </w:tcPr>
          <w:p w:rsidR="00621F51" w:rsidRPr="008831DC" w:rsidRDefault="008831DC" w:rsidP="00A6258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Јована</w:t>
            </w:r>
            <w:r w:rsidR="00A62587">
              <w:rPr>
                <w:lang w:val="sr-Cyrl-RS"/>
              </w:rPr>
              <w:t xml:space="preserve"> Радуловић</w:t>
            </w:r>
          </w:p>
        </w:tc>
        <w:tc>
          <w:tcPr>
            <w:tcW w:w="1401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920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37,40</w:t>
            </w:r>
          </w:p>
        </w:tc>
        <w:tc>
          <w:tcPr>
            <w:tcW w:w="1566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4,00</w:t>
            </w:r>
          </w:p>
        </w:tc>
        <w:tc>
          <w:tcPr>
            <w:tcW w:w="810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15,00</w:t>
            </w:r>
          </w:p>
        </w:tc>
        <w:tc>
          <w:tcPr>
            <w:tcW w:w="831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56,40</w:t>
            </w:r>
          </w:p>
        </w:tc>
      </w:tr>
      <w:tr w:rsidR="008831DC" w:rsidTr="00621F51">
        <w:trPr>
          <w:trHeight w:val="540"/>
        </w:trPr>
        <w:tc>
          <w:tcPr>
            <w:tcW w:w="801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336" w:type="dxa"/>
          </w:tcPr>
          <w:p w:rsidR="00621F51" w:rsidRPr="008831DC" w:rsidRDefault="00A62587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Аћим Радуловић</w:t>
            </w:r>
          </w:p>
        </w:tc>
        <w:tc>
          <w:tcPr>
            <w:tcW w:w="1401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Дипломирани економиста</w:t>
            </w:r>
          </w:p>
        </w:tc>
        <w:tc>
          <w:tcPr>
            <w:tcW w:w="920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36,35</w:t>
            </w:r>
          </w:p>
        </w:tc>
        <w:tc>
          <w:tcPr>
            <w:tcW w:w="1566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4,50</w:t>
            </w:r>
          </w:p>
        </w:tc>
        <w:tc>
          <w:tcPr>
            <w:tcW w:w="810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15,00</w:t>
            </w:r>
          </w:p>
        </w:tc>
        <w:tc>
          <w:tcPr>
            <w:tcW w:w="831" w:type="dxa"/>
          </w:tcPr>
          <w:p w:rsidR="00621F51" w:rsidRPr="008831DC" w:rsidRDefault="008831DC" w:rsidP="00BE278A">
            <w:pPr>
              <w:rPr>
                <w:lang w:val="sr-Cyrl-RS"/>
              </w:rPr>
            </w:pPr>
            <w:r>
              <w:rPr>
                <w:lang w:val="sr-Cyrl-RS"/>
              </w:rPr>
              <w:t>55,85</w:t>
            </w:r>
          </w:p>
        </w:tc>
      </w:tr>
    </w:tbl>
    <w:p w:rsidR="00604F35" w:rsidRDefault="00604F35"/>
    <w:p w:rsidR="00604F35" w:rsidRDefault="00604F35" w:rsidP="00604F35"/>
    <w:p w:rsidR="00604F35" w:rsidRDefault="00604F35" w:rsidP="00604F35">
      <w:pPr>
        <w:tabs>
          <w:tab w:val="left" w:pos="622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НАЧЕЛНИК ОПШТИНЕ</w:t>
      </w:r>
    </w:p>
    <w:p w:rsidR="00604F35" w:rsidRDefault="00604F35" w:rsidP="00604F35">
      <w:pPr>
        <w:tabs>
          <w:tab w:val="left" w:pos="622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___________________</w:t>
      </w:r>
    </w:p>
    <w:p w:rsidR="0008693C" w:rsidRPr="00604F35" w:rsidRDefault="00604F35" w:rsidP="00604F35">
      <w:pPr>
        <w:tabs>
          <w:tab w:val="left" w:pos="622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>Владо Остојић, дипл.економиста</w:t>
      </w:r>
    </w:p>
    <w:sectPr w:rsidR="0008693C" w:rsidRPr="00604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64"/>
    <w:rsid w:val="005B05BB"/>
    <w:rsid w:val="00604F35"/>
    <w:rsid w:val="00621F51"/>
    <w:rsid w:val="00693505"/>
    <w:rsid w:val="0082158A"/>
    <w:rsid w:val="00851F64"/>
    <w:rsid w:val="008831DC"/>
    <w:rsid w:val="009329C2"/>
    <w:rsid w:val="00955E1D"/>
    <w:rsid w:val="00A62587"/>
    <w:rsid w:val="00A94500"/>
    <w:rsid w:val="00B173B0"/>
    <w:rsid w:val="00B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7</cp:revision>
  <dcterms:created xsi:type="dcterms:W3CDTF">2018-10-04T05:07:00Z</dcterms:created>
  <dcterms:modified xsi:type="dcterms:W3CDTF">2018-10-10T10:00:00Z</dcterms:modified>
</cp:coreProperties>
</file>