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C" w:rsidRPr="00D06EA4" w:rsidRDefault="00D06EA4">
      <w:pPr>
        <w:rPr>
          <w:b/>
          <w:sz w:val="28"/>
          <w:szCs w:val="28"/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                                                                   </w:t>
      </w:r>
      <w:r w:rsidRPr="00D06EA4">
        <w:rPr>
          <w:b/>
          <w:sz w:val="28"/>
          <w:szCs w:val="28"/>
          <w:lang w:val="sr-Cyrl-RS"/>
        </w:rPr>
        <w:t>ОБАВЈЕШТЕЊЕ</w:t>
      </w:r>
    </w:p>
    <w:p w:rsidR="00D06EA4" w:rsidRDefault="00D06EA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ОБАВЈЕШТАВАЈУ СЕ ЗАИНТЕРЕСОВАНА ЛИЦА ДА ЈЕ ОПШТИНА ХАН ПИЈЕСАК ДОНИЈЕЛА ОДЛУКУ О ПРОДАЈИ СТАРОГ С</w:t>
      </w:r>
      <w:r w:rsidR="00673652">
        <w:rPr>
          <w:b/>
          <w:sz w:val="28"/>
          <w:szCs w:val="28"/>
          <w:lang w:val="sr-Cyrl-RS"/>
        </w:rPr>
        <w:t>КИНУТОГ ЦРИЈЕПА СА ОБЈЕКТА „ДОМ</w:t>
      </w:r>
      <w:r w:rsidR="00673652">
        <w:rPr>
          <w:b/>
          <w:sz w:val="28"/>
          <w:szCs w:val="28"/>
          <w:lang w:val="sr-Latn-RS"/>
        </w:rPr>
        <w:t>A</w:t>
      </w:r>
      <w:r>
        <w:rPr>
          <w:b/>
          <w:sz w:val="28"/>
          <w:szCs w:val="28"/>
          <w:lang w:val="sr-Cyrl-RS"/>
        </w:rPr>
        <w:t xml:space="preserve"> КУЛТУРЕ“ У ХАН ПИЈЕСКУ.</w:t>
      </w:r>
    </w:p>
    <w:p w:rsidR="00D06EA4" w:rsidRDefault="00D06EA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ПРОДАЈА ЋЕ СЕ ВРШИТИ ПОЧЕВ ОД 02.11.2018. ГОДИНЕ ДО КОНАЧНЕ ПРОДАЈЕ ЦРИЈЕПА У ВРЕМЕНСКОМ ИНТЕРВАЛУ ОД 11-13 ЧАСОВА ПОРЕД ОБЈЕКТА „ ДОМ</w:t>
      </w:r>
      <w:r w:rsidR="00673652">
        <w:rPr>
          <w:b/>
          <w:sz w:val="28"/>
          <w:szCs w:val="28"/>
          <w:lang w:val="sr-Latn-RS"/>
        </w:rPr>
        <w:t>A</w:t>
      </w: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 КУЛТУРЕ“.</w:t>
      </w:r>
    </w:p>
    <w:p w:rsidR="00D06EA4" w:rsidRDefault="00D06EA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СКИНУТИ ЦРИЈЕП ЈЕ ТИПА „ ВЕЛИКА КИКИНДА 333“ И ПРОДАВАЋЕ СЕ ПО ЦИЈЕНИ ОД 0,40 ПФЕНИНГА ПО КОМАДУ.</w:t>
      </w:r>
    </w:p>
    <w:p w:rsidR="00D06EA4" w:rsidRDefault="00D06EA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ПРОЦИЈЕЊЕНА КОЛИЧИНА СКИНУТОГ  ЦРИЈЕПА ЈЕ ЦИРКА 9000 КОМАДА.</w:t>
      </w:r>
    </w:p>
    <w:p w:rsidR="00D06EA4" w:rsidRPr="00D06EA4" w:rsidRDefault="00D06EA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КУПЦИ ЋЕ МОЋИ ПРЕУЗЕТИ ЦРИЈЕП НАКОН УПЛАТЕ НА БЛАГАЈНИ ОПШТИНЕ ХАН ПИЈЕСАК.</w:t>
      </w:r>
    </w:p>
    <w:sectPr w:rsidR="00D06EA4" w:rsidRPr="00D06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4"/>
    <w:rsid w:val="005B05BB"/>
    <w:rsid w:val="00673652"/>
    <w:rsid w:val="00B173B0"/>
    <w:rsid w:val="00D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2018-11-01T10:33:00Z</dcterms:created>
  <dcterms:modified xsi:type="dcterms:W3CDTF">2018-11-01T10:41:00Z</dcterms:modified>
</cp:coreProperties>
</file>