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0A" w:rsidRPr="00340CFD" w:rsidRDefault="00A57E6A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9D7642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9D7642" w:rsidRPr="008F350A" w:rsidRDefault="009D7642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9D7642" w:rsidRDefault="009D7642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9D7642" w:rsidRDefault="009D7642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  <w:lang w:val="hr-BA" w:eastAsia="hr-BA"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DA493C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24</w:t>
            </w:r>
            <w:r w:rsidR="006F10D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 </w:t>
            </w:r>
            <w:r w:rsidR="00401248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МАРТ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 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20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401248" w:rsidRDefault="008F350A" w:rsidP="00DA493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DA493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</w:tr>
    </w:tbl>
    <w:p w:rsidR="004B47C1" w:rsidRDefault="004B47C1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F1FEA">
        <w:lastRenderedPageBreak/>
        <w:t xml:space="preserve">           </w:t>
      </w:r>
      <w:r w:rsidRPr="00DA493C">
        <w:rPr>
          <w:rFonts w:ascii="Times New Roman" w:hAnsi="Times New Roman" w:cs="Times New Roman"/>
          <w:lang w:val="sr-Cyrl-CS"/>
        </w:rPr>
        <w:t xml:space="preserve">На основу члана 31. став 1. тачка ђ) и члана </w:t>
      </w:r>
      <w:r w:rsidRPr="00DA493C">
        <w:rPr>
          <w:rFonts w:ascii="Times New Roman" w:hAnsi="Times New Roman" w:cs="Times New Roman"/>
          <w:lang w:val="sr-Latn-CS"/>
        </w:rPr>
        <w:t>3</w:t>
      </w:r>
      <w:r w:rsidRPr="00DA493C">
        <w:rPr>
          <w:rFonts w:ascii="Times New Roman" w:hAnsi="Times New Roman" w:cs="Times New Roman"/>
          <w:lang w:val="sr-Cyrl-RS"/>
        </w:rPr>
        <w:t>5</w:t>
      </w:r>
      <w:r w:rsidRPr="00DA493C">
        <w:rPr>
          <w:rFonts w:ascii="Times New Roman" w:hAnsi="Times New Roman" w:cs="Times New Roman"/>
          <w:lang w:val="sr-Cyrl-CS"/>
        </w:rPr>
        <w:t>. Закона о буџетском систему Републике Српске („Службени гласник РС“ број 121/12, 52/14, 103/15 и 15/16),</w:t>
      </w:r>
      <w:r w:rsidRPr="00DA493C">
        <w:rPr>
          <w:rFonts w:ascii="Times New Roman" w:hAnsi="Times New Roman" w:cs="Times New Roman"/>
        </w:rPr>
        <w:t xml:space="preserve"> члана 3</w:t>
      </w:r>
      <w:r w:rsidRPr="00DA493C">
        <w:rPr>
          <w:rFonts w:ascii="Times New Roman" w:hAnsi="Times New Roman" w:cs="Times New Roman"/>
          <w:lang w:val="sr-Cyrl-RS"/>
        </w:rPr>
        <w:t>9</w:t>
      </w:r>
      <w:r w:rsidRPr="00DA493C">
        <w:rPr>
          <w:rFonts w:ascii="Times New Roman" w:hAnsi="Times New Roman" w:cs="Times New Roman"/>
        </w:rPr>
        <w:t>. Закона о локалној самоуправи (</w:t>
      </w:r>
      <w:r w:rsidRPr="00DA493C">
        <w:rPr>
          <w:rFonts w:ascii="Times New Roman" w:hAnsi="Times New Roman" w:cs="Times New Roman"/>
          <w:lang w:val="sr-Cyrl-RS"/>
        </w:rPr>
        <w:t>„</w:t>
      </w:r>
      <w:r w:rsidRPr="00DA493C">
        <w:rPr>
          <w:rFonts w:ascii="Times New Roman" w:hAnsi="Times New Roman" w:cs="Times New Roman"/>
        </w:rPr>
        <w:t>Сл</w:t>
      </w:r>
      <w:r w:rsidRPr="00DA493C">
        <w:rPr>
          <w:rFonts w:ascii="Times New Roman" w:hAnsi="Times New Roman" w:cs="Times New Roman"/>
          <w:lang w:val="sr-Cyrl-RS"/>
        </w:rPr>
        <w:t>ужбени</w:t>
      </w:r>
      <w:r w:rsidRPr="00DA493C">
        <w:rPr>
          <w:rFonts w:ascii="Times New Roman" w:hAnsi="Times New Roman" w:cs="Times New Roman"/>
        </w:rPr>
        <w:t xml:space="preserve"> </w:t>
      </w:r>
      <w:r w:rsidRPr="00DA493C">
        <w:rPr>
          <w:rFonts w:ascii="Times New Roman" w:hAnsi="Times New Roman" w:cs="Times New Roman"/>
          <w:lang w:val="sr-Cyrl-RS"/>
        </w:rPr>
        <w:t>г</w:t>
      </w:r>
      <w:r w:rsidRPr="00DA493C">
        <w:rPr>
          <w:rFonts w:ascii="Times New Roman" w:hAnsi="Times New Roman" w:cs="Times New Roman"/>
        </w:rPr>
        <w:t>ласник РС</w:t>
      </w:r>
      <w:r w:rsidRPr="00DA493C">
        <w:rPr>
          <w:rFonts w:ascii="Times New Roman" w:hAnsi="Times New Roman" w:cs="Times New Roman"/>
          <w:lang w:val="sr-Cyrl-RS"/>
        </w:rPr>
        <w:t>“</w:t>
      </w:r>
      <w:r w:rsidRPr="00DA493C">
        <w:rPr>
          <w:rFonts w:ascii="Times New Roman" w:hAnsi="Times New Roman" w:cs="Times New Roman"/>
        </w:rPr>
        <w:t xml:space="preserve"> бр</w:t>
      </w:r>
      <w:r w:rsidRPr="00DA493C">
        <w:rPr>
          <w:rFonts w:ascii="Times New Roman" w:hAnsi="Times New Roman" w:cs="Times New Roman"/>
          <w:lang w:val="sr-Cyrl-RS"/>
        </w:rPr>
        <w:t>ој 97/16 и 36/19</w:t>
      </w:r>
      <w:r w:rsidRPr="00DA493C">
        <w:rPr>
          <w:rFonts w:ascii="Times New Roman" w:hAnsi="Times New Roman" w:cs="Times New Roman"/>
        </w:rPr>
        <w:t>) и члана 3</w:t>
      </w:r>
      <w:r w:rsidRPr="00DA493C">
        <w:rPr>
          <w:rFonts w:ascii="Times New Roman" w:hAnsi="Times New Roman" w:cs="Times New Roman"/>
          <w:lang w:val="sr-Cyrl-RS"/>
        </w:rPr>
        <w:t>7</w:t>
      </w:r>
      <w:r w:rsidRPr="00DA493C">
        <w:rPr>
          <w:rFonts w:ascii="Times New Roman" w:hAnsi="Times New Roman" w:cs="Times New Roman"/>
        </w:rPr>
        <w:t>. Статута општине Хан</w:t>
      </w:r>
      <w:r w:rsidRPr="00DA493C">
        <w:rPr>
          <w:rFonts w:ascii="Times New Roman" w:hAnsi="Times New Roman" w:cs="Times New Roman"/>
          <w:lang w:val="sr-Cyrl-RS"/>
        </w:rPr>
        <w:t xml:space="preserve"> </w:t>
      </w:r>
      <w:r w:rsidRPr="00DA493C">
        <w:rPr>
          <w:rFonts w:ascii="Times New Roman" w:hAnsi="Times New Roman" w:cs="Times New Roman"/>
        </w:rPr>
        <w:t>Пијесак (</w:t>
      </w:r>
      <w:r w:rsidRPr="00DA493C">
        <w:rPr>
          <w:rFonts w:ascii="Times New Roman" w:hAnsi="Times New Roman" w:cs="Times New Roman"/>
          <w:lang w:val="sr-Cyrl-RS"/>
        </w:rPr>
        <w:t>„</w:t>
      </w:r>
      <w:r w:rsidRPr="00DA493C">
        <w:rPr>
          <w:rFonts w:ascii="Times New Roman" w:hAnsi="Times New Roman" w:cs="Times New Roman"/>
        </w:rPr>
        <w:t>Службени гласник општине Хан</w:t>
      </w:r>
      <w:r w:rsidRPr="00DA493C">
        <w:rPr>
          <w:rFonts w:ascii="Times New Roman" w:hAnsi="Times New Roman" w:cs="Times New Roman"/>
          <w:lang w:val="sr-Cyrl-RS"/>
        </w:rPr>
        <w:t xml:space="preserve"> </w:t>
      </w:r>
      <w:r w:rsidRPr="00DA493C">
        <w:rPr>
          <w:rFonts w:ascii="Times New Roman" w:hAnsi="Times New Roman" w:cs="Times New Roman"/>
        </w:rPr>
        <w:t>Пијесак</w:t>
      </w:r>
      <w:r w:rsidRPr="00DA493C">
        <w:rPr>
          <w:rFonts w:ascii="Times New Roman" w:hAnsi="Times New Roman" w:cs="Times New Roman"/>
          <w:lang w:val="sr-Cyrl-RS"/>
        </w:rPr>
        <w:t>“</w:t>
      </w:r>
      <w:r w:rsidRPr="00DA493C">
        <w:rPr>
          <w:rFonts w:ascii="Times New Roman" w:hAnsi="Times New Roman" w:cs="Times New Roman"/>
        </w:rPr>
        <w:t xml:space="preserve"> број </w:t>
      </w:r>
      <w:r w:rsidRPr="00DA493C">
        <w:rPr>
          <w:rFonts w:ascii="Times New Roman" w:hAnsi="Times New Roman" w:cs="Times New Roman"/>
          <w:lang w:val="sr-Cyrl-RS"/>
        </w:rPr>
        <w:t>1</w:t>
      </w:r>
      <w:r w:rsidRPr="00DA493C">
        <w:rPr>
          <w:rFonts w:ascii="Times New Roman" w:hAnsi="Times New Roman" w:cs="Times New Roman"/>
        </w:rPr>
        <w:t>0/1</w:t>
      </w:r>
      <w:r w:rsidRPr="00DA493C">
        <w:rPr>
          <w:rFonts w:ascii="Times New Roman" w:hAnsi="Times New Roman" w:cs="Times New Roman"/>
          <w:lang w:val="sr-Cyrl-RS"/>
        </w:rPr>
        <w:t>7</w:t>
      </w:r>
      <w:r w:rsidRPr="00DA493C">
        <w:rPr>
          <w:rFonts w:ascii="Times New Roman" w:hAnsi="Times New Roman" w:cs="Times New Roman"/>
        </w:rPr>
        <w:t>), Скупштина Oпштине Хан Пијесак, на сједници одржаној</w:t>
      </w:r>
      <w:r w:rsidRPr="00DA493C">
        <w:rPr>
          <w:rFonts w:ascii="Times New Roman" w:hAnsi="Times New Roman" w:cs="Times New Roman"/>
          <w:lang w:val="sr-Cyrl-CS"/>
        </w:rPr>
        <w:t xml:space="preserve"> дана </w:t>
      </w:r>
      <w:r w:rsidRPr="00DA493C">
        <w:rPr>
          <w:rFonts w:ascii="Times New Roman" w:hAnsi="Times New Roman" w:cs="Times New Roman"/>
          <w:lang w:val="sr-Cyrl-RS"/>
        </w:rPr>
        <w:t xml:space="preserve">20.03.2020. </w:t>
      </w:r>
      <w:r w:rsidRPr="00DA493C">
        <w:rPr>
          <w:rFonts w:ascii="Times New Roman" w:hAnsi="Times New Roman" w:cs="Times New Roman"/>
        </w:rPr>
        <w:t xml:space="preserve">године, донијела је 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93C">
        <w:rPr>
          <w:rFonts w:ascii="Times New Roman" w:hAnsi="Times New Roman" w:cs="Times New Roman"/>
          <w:b/>
        </w:rPr>
        <w:t xml:space="preserve">О  Д  Л  У  К  У </w:t>
      </w: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A493C">
        <w:rPr>
          <w:rFonts w:ascii="Times New Roman" w:hAnsi="Times New Roman" w:cs="Times New Roman"/>
        </w:rPr>
        <w:t xml:space="preserve">о усвајању </w:t>
      </w:r>
      <w:r w:rsidRPr="00DA493C">
        <w:rPr>
          <w:rFonts w:ascii="Times New Roman" w:hAnsi="Times New Roman" w:cs="Times New Roman"/>
          <w:lang w:val="sr-Cyrl-CS"/>
        </w:rPr>
        <w:t xml:space="preserve">Нацрта </w:t>
      </w:r>
      <w:r w:rsidRPr="00DA493C">
        <w:rPr>
          <w:rFonts w:ascii="Times New Roman" w:hAnsi="Times New Roman" w:cs="Times New Roman"/>
        </w:rPr>
        <w:t xml:space="preserve"> </w:t>
      </w:r>
      <w:r w:rsidRPr="00DA493C">
        <w:rPr>
          <w:rFonts w:ascii="Times New Roman" w:hAnsi="Times New Roman" w:cs="Times New Roman"/>
          <w:lang w:val="sr-Cyrl-RS"/>
        </w:rPr>
        <w:t xml:space="preserve">ребаланса </w:t>
      </w:r>
      <w:r w:rsidRPr="00DA493C">
        <w:rPr>
          <w:rFonts w:ascii="Times New Roman" w:hAnsi="Times New Roman" w:cs="Times New Roman"/>
          <w:lang w:val="sr-Cyrl-CS"/>
        </w:rPr>
        <w:t>б</w:t>
      </w:r>
      <w:r w:rsidRPr="00DA493C">
        <w:rPr>
          <w:rFonts w:ascii="Times New Roman" w:hAnsi="Times New Roman" w:cs="Times New Roman"/>
        </w:rPr>
        <w:t>уџета Oпштине Хан</w:t>
      </w:r>
      <w:r w:rsidRPr="00DA493C">
        <w:rPr>
          <w:rFonts w:ascii="Times New Roman" w:hAnsi="Times New Roman" w:cs="Times New Roman"/>
          <w:lang w:val="sr-Cyrl-RS"/>
        </w:rPr>
        <w:t xml:space="preserve"> </w:t>
      </w:r>
      <w:r w:rsidRPr="00DA493C">
        <w:rPr>
          <w:rFonts w:ascii="Times New Roman" w:hAnsi="Times New Roman" w:cs="Times New Roman"/>
        </w:rPr>
        <w:t xml:space="preserve">Пијесак </w:t>
      </w:r>
      <w:r w:rsidRPr="00DA493C">
        <w:rPr>
          <w:rFonts w:ascii="Times New Roman" w:hAnsi="Times New Roman" w:cs="Times New Roman"/>
          <w:lang w:val="sr-Cyrl-CS"/>
        </w:rPr>
        <w:t xml:space="preserve">за </w:t>
      </w:r>
      <w:r w:rsidRPr="00DA493C">
        <w:rPr>
          <w:rFonts w:ascii="Times New Roman" w:hAnsi="Times New Roman" w:cs="Times New Roman"/>
        </w:rPr>
        <w:t>20</w:t>
      </w:r>
      <w:r w:rsidRPr="00DA493C">
        <w:rPr>
          <w:rFonts w:ascii="Times New Roman" w:hAnsi="Times New Roman" w:cs="Times New Roman"/>
          <w:lang w:val="sr-Latn-RS"/>
        </w:rPr>
        <w:t>20</w:t>
      </w:r>
      <w:r w:rsidRPr="00DA493C">
        <w:rPr>
          <w:rFonts w:ascii="Times New Roman" w:hAnsi="Times New Roman" w:cs="Times New Roman"/>
        </w:rPr>
        <w:t>. годин</w:t>
      </w:r>
      <w:r w:rsidRPr="00DA493C">
        <w:rPr>
          <w:rFonts w:ascii="Times New Roman" w:hAnsi="Times New Roman" w:cs="Times New Roman"/>
          <w:lang w:val="sr-Cyrl-CS"/>
        </w:rPr>
        <w:t>у</w:t>
      </w: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DA493C" w:rsidRPr="00DA493C" w:rsidRDefault="00DA493C" w:rsidP="00DA493C">
      <w:pPr>
        <w:spacing w:after="0" w:line="240" w:lineRule="auto"/>
        <w:rPr>
          <w:rFonts w:ascii="Times New Roman" w:hAnsi="Times New Roman" w:cs="Times New Roman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493C">
        <w:rPr>
          <w:rFonts w:ascii="Times New Roman" w:hAnsi="Times New Roman" w:cs="Times New Roman"/>
        </w:rPr>
        <w:t xml:space="preserve">I                                       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A493C">
        <w:rPr>
          <w:rFonts w:ascii="Times New Roman" w:hAnsi="Times New Roman" w:cs="Times New Roman"/>
        </w:rPr>
        <w:t xml:space="preserve">         </w:t>
      </w:r>
      <w:r w:rsidRPr="00DA493C">
        <w:rPr>
          <w:rFonts w:ascii="Times New Roman" w:hAnsi="Times New Roman" w:cs="Times New Roman"/>
          <w:lang w:val="sr-Cyrl-CS"/>
        </w:rPr>
        <w:t xml:space="preserve">    </w:t>
      </w:r>
      <w:r w:rsidRPr="00DA493C">
        <w:rPr>
          <w:rFonts w:ascii="Times New Roman" w:hAnsi="Times New Roman" w:cs="Times New Roman"/>
        </w:rPr>
        <w:t xml:space="preserve"> Усваја се </w:t>
      </w:r>
      <w:r w:rsidRPr="00DA493C">
        <w:rPr>
          <w:rFonts w:ascii="Times New Roman" w:hAnsi="Times New Roman" w:cs="Times New Roman"/>
          <w:lang w:val="sr-Cyrl-CS"/>
        </w:rPr>
        <w:t xml:space="preserve">Нацрт ребаланса буџета </w:t>
      </w:r>
      <w:r w:rsidRPr="00DA493C">
        <w:rPr>
          <w:rFonts w:ascii="Times New Roman" w:hAnsi="Times New Roman" w:cs="Times New Roman"/>
          <w:lang w:val="sr-Latn-RS"/>
        </w:rPr>
        <w:t>O</w:t>
      </w:r>
      <w:r w:rsidRPr="00DA493C">
        <w:rPr>
          <w:rFonts w:ascii="Times New Roman" w:hAnsi="Times New Roman" w:cs="Times New Roman"/>
          <w:lang w:val="sr-Cyrl-CS"/>
        </w:rPr>
        <w:t>пштине Хан Пијесак за 20</w:t>
      </w:r>
      <w:r w:rsidRPr="00DA493C">
        <w:rPr>
          <w:rFonts w:ascii="Times New Roman" w:hAnsi="Times New Roman" w:cs="Times New Roman"/>
          <w:lang w:val="sr-Latn-RS"/>
        </w:rPr>
        <w:t>20</w:t>
      </w:r>
      <w:r w:rsidRPr="00DA493C">
        <w:rPr>
          <w:rFonts w:ascii="Times New Roman" w:hAnsi="Times New Roman" w:cs="Times New Roman"/>
          <w:lang w:val="sr-Cyrl-CS"/>
        </w:rPr>
        <w:t xml:space="preserve">. годину у износу од </w:t>
      </w:r>
      <w:r w:rsidRPr="00DA493C">
        <w:rPr>
          <w:rFonts w:ascii="Times New Roman" w:hAnsi="Times New Roman" w:cs="Times New Roman"/>
          <w:lang w:val="sr-Latn-RS"/>
        </w:rPr>
        <w:t>3.893.046</w:t>
      </w:r>
      <w:r w:rsidRPr="00DA493C">
        <w:rPr>
          <w:rFonts w:ascii="Times New Roman" w:hAnsi="Times New Roman" w:cs="Times New Roman"/>
          <w:lang w:val="sr-Cyrl-CS"/>
        </w:rPr>
        <w:t>,00 КМ.</w:t>
      </w: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DA493C">
        <w:rPr>
          <w:rFonts w:ascii="Times New Roman" w:hAnsi="Times New Roman" w:cs="Times New Roman"/>
        </w:rPr>
        <w:t>II</w:t>
      </w:r>
    </w:p>
    <w:p w:rsidR="00DA493C" w:rsidRPr="00DA493C" w:rsidRDefault="00DA493C" w:rsidP="00DA493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A493C">
        <w:rPr>
          <w:rFonts w:ascii="Times New Roman" w:hAnsi="Times New Roman" w:cs="Times New Roman"/>
          <w:lang w:val="sr-Cyrl-CS"/>
        </w:rPr>
        <w:t>Саставни дио ове Одлуке је Нацрт ребаланса буџета општине Хан Пијесак за 20</w:t>
      </w:r>
      <w:r w:rsidRPr="00DA493C">
        <w:rPr>
          <w:rFonts w:ascii="Times New Roman" w:hAnsi="Times New Roman" w:cs="Times New Roman"/>
          <w:lang w:val="sr-Latn-RS"/>
        </w:rPr>
        <w:t>20</w:t>
      </w:r>
      <w:r w:rsidRPr="00DA493C">
        <w:rPr>
          <w:rFonts w:ascii="Times New Roman" w:hAnsi="Times New Roman" w:cs="Times New Roman"/>
          <w:lang w:val="sr-Cyrl-CS"/>
        </w:rPr>
        <w:t>. годину.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DA493C">
        <w:rPr>
          <w:rFonts w:ascii="Times New Roman" w:hAnsi="Times New Roman" w:cs="Times New Roman"/>
          <w:lang w:val="sr-Latn-CS"/>
        </w:rPr>
        <w:t>III</w:t>
      </w:r>
    </w:p>
    <w:p w:rsid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A493C">
        <w:rPr>
          <w:rFonts w:ascii="Times New Roman" w:hAnsi="Times New Roman" w:cs="Times New Roman"/>
          <w:lang w:val="sr-Cyrl-CS"/>
        </w:rPr>
        <w:t xml:space="preserve">           </w:t>
      </w:r>
      <w:r w:rsidRPr="00DA493C">
        <w:rPr>
          <w:rFonts w:ascii="Times New Roman" w:hAnsi="Times New Roman" w:cs="Times New Roman"/>
        </w:rPr>
        <w:t xml:space="preserve">Ова Oдлука ступа на снагу </w:t>
      </w:r>
      <w:r w:rsidRPr="00DA493C">
        <w:rPr>
          <w:rFonts w:ascii="Times New Roman" w:hAnsi="Times New Roman" w:cs="Times New Roman"/>
          <w:lang w:val="sr-Cyrl-RS"/>
        </w:rPr>
        <w:t xml:space="preserve">наредног дана од дана </w:t>
      </w:r>
      <w:r w:rsidRPr="00DA493C">
        <w:rPr>
          <w:rFonts w:ascii="Times New Roman" w:hAnsi="Times New Roman" w:cs="Times New Roman"/>
        </w:rPr>
        <w:t xml:space="preserve"> </w:t>
      </w:r>
      <w:r w:rsidRPr="00DA493C">
        <w:rPr>
          <w:rFonts w:ascii="Times New Roman" w:hAnsi="Times New Roman" w:cs="Times New Roman"/>
          <w:lang w:val="sr-Cyrl-RS"/>
        </w:rPr>
        <w:t>доношења, а објавиће се</w:t>
      </w:r>
      <w:r w:rsidRPr="00DA493C">
        <w:rPr>
          <w:rFonts w:ascii="Times New Roman" w:hAnsi="Times New Roman" w:cs="Times New Roman"/>
          <w:lang w:val="sr-Cyrl-CS"/>
        </w:rPr>
        <w:t xml:space="preserve"> </w:t>
      </w:r>
      <w:r w:rsidRPr="00DA493C">
        <w:rPr>
          <w:rFonts w:ascii="Times New Roman" w:hAnsi="Times New Roman" w:cs="Times New Roman"/>
        </w:rPr>
        <w:t xml:space="preserve"> у </w:t>
      </w:r>
      <w:r w:rsidRPr="00DA493C">
        <w:rPr>
          <w:rFonts w:ascii="Times New Roman" w:hAnsi="Times New Roman" w:cs="Times New Roman"/>
          <w:lang w:val="sr-Cyrl-RS"/>
        </w:rPr>
        <w:lastRenderedPageBreak/>
        <w:t>„</w:t>
      </w:r>
      <w:r w:rsidRPr="00DA493C">
        <w:rPr>
          <w:rFonts w:ascii="Times New Roman" w:hAnsi="Times New Roman" w:cs="Times New Roman"/>
        </w:rPr>
        <w:t xml:space="preserve">Службеном гласнику </w:t>
      </w:r>
      <w:r w:rsidRPr="00DA493C">
        <w:rPr>
          <w:rFonts w:ascii="Times New Roman" w:hAnsi="Times New Roman" w:cs="Times New Roman"/>
          <w:lang w:val="sr-Cyrl-RS"/>
        </w:rPr>
        <w:t>О</w:t>
      </w:r>
      <w:r w:rsidRPr="00DA493C">
        <w:rPr>
          <w:rFonts w:ascii="Times New Roman" w:hAnsi="Times New Roman" w:cs="Times New Roman"/>
        </w:rPr>
        <w:t>пштине Хан</w:t>
      </w:r>
      <w:r w:rsidRPr="00DA493C">
        <w:rPr>
          <w:rFonts w:ascii="Times New Roman" w:hAnsi="Times New Roman" w:cs="Times New Roman"/>
          <w:lang w:val="sr-Cyrl-RS"/>
        </w:rPr>
        <w:t xml:space="preserve"> </w:t>
      </w:r>
      <w:r w:rsidRPr="00DA493C">
        <w:rPr>
          <w:rFonts w:ascii="Times New Roman" w:hAnsi="Times New Roman" w:cs="Times New Roman"/>
        </w:rPr>
        <w:t>Пијесак</w:t>
      </w:r>
      <w:r w:rsidRPr="00DA493C">
        <w:rPr>
          <w:rFonts w:ascii="Times New Roman" w:hAnsi="Times New Roman" w:cs="Times New Roman"/>
          <w:lang w:val="sr-Cyrl-RS"/>
        </w:rPr>
        <w:t>“</w:t>
      </w:r>
      <w:r w:rsidRPr="00DA493C">
        <w:rPr>
          <w:rFonts w:ascii="Times New Roman" w:hAnsi="Times New Roman" w:cs="Times New Roman"/>
        </w:rPr>
        <w:t>.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DA493C" w:rsidRP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BA"/>
        </w:rPr>
        <w:t>Број:</w:t>
      </w:r>
      <w:r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25/20</w:t>
      </w:r>
    </w:p>
    <w:p w:rsidR="00DA493C" w:rsidRPr="00D37A21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20.03.2020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BA"/>
        </w:rPr>
        <w:t>године</w:t>
      </w:r>
    </w:p>
    <w:p w:rsid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DA493C" w:rsidRPr="00340CFD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DA493C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DA493C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</w:t>
      </w:r>
    </w:p>
    <w:p w:rsidR="00DA493C" w:rsidRDefault="00DA493C" w:rsidP="00DA4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DA493C" w:rsidRPr="00DA493C" w:rsidRDefault="00DA493C" w:rsidP="00DA493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BA"/>
        </w:rPr>
      </w:pPr>
      <w:r w:rsidRPr="00DA493C">
        <w:rPr>
          <w:rFonts w:ascii="Times New Roman" w:eastAsia="Calibri" w:hAnsi="Times New Roman" w:cs="Times New Roman"/>
          <w:lang w:val="sr-Cyrl-CS"/>
        </w:rPr>
        <w:t>На основу чл</w:t>
      </w:r>
      <w:r w:rsidRPr="00DA493C">
        <w:rPr>
          <w:rFonts w:ascii="Times New Roman" w:eastAsia="Calibri" w:hAnsi="Times New Roman" w:cs="Times New Roman"/>
          <w:lang w:val="sr-Cyrl-BA"/>
        </w:rPr>
        <w:t>ана</w:t>
      </w:r>
      <w:r w:rsidRPr="00DA493C">
        <w:rPr>
          <w:rFonts w:ascii="Times New Roman" w:eastAsia="Calibri" w:hAnsi="Times New Roman" w:cs="Times New Roman"/>
          <w:lang w:val="sr-Cyrl-CS"/>
        </w:rPr>
        <w:t xml:space="preserve"> чл</w:t>
      </w:r>
      <w:r w:rsidRPr="00DA493C">
        <w:rPr>
          <w:rFonts w:ascii="Times New Roman" w:eastAsia="Calibri" w:hAnsi="Times New Roman" w:cs="Times New Roman"/>
          <w:lang w:val="sr-Cyrl-BA"/>
        </w:rPr>
        <w:t>ана</w:t>
      </w:r>
      <w:r w:rsidRPr="00DA493C">
        <w:rPr>
          <w:rFonts w:ascii="Times New Roman" w:eastAsia="Calibri" w:hAnsi="Times New Roman" w:cs="Times New Roman"/>
          <w:lang w:val="sr-Cyrl-CS"/>
        </w:rPr>
        <w:t xml:space="preserve"> 39</w:t>
      </w:r>
      <w:r w:rsidRPr="00DA493C">
        <w:rPr>
          <w:rFonts w:ascii="Times New Roman" w:eastAsia="Calibri" w:hAnsi="Times New Roman" w:cs="Times New Roman"/>
          <w:lang w:val="bs-Latn-BA"/>
        </w:rPr>
        <w:t>.</w:t>
      </w:r>
      <w:r w:rsidRPr="00DA493C">
        <w:rPr>
          <w:rFonts w:ascii="Times New Roman" w:eastAsia="Calibri" w:hAnsi="Times New Roman" w:cs="Times New Roman"/>
          <w:lang w:val="sr-Cyrl-CS"/>
        </w:rPr>
        <w:t xml:space="preserve"> Закона о локалној самоуправи (''Службени гласник Републике Српске'', бр</w:t>
      </w:r>
      <w:r w:rsidRPr="00DA493C">
        <w:rPr>
          <w:rFonts w:ascii="Times New Roman" w:eastAsia="Calibri" w:hAnsi="Times New Roman" w:cs="Times New Roman"/>
        </w:rPr>
        <w:t>.</w:t>
      </w:r>
      <w:r w:rsidRPr="00DA493C">
        <w:rPr>
          <w:rFonts w:ascii="Times New Roman" w:eastAsia="Calibri" w:hAnsi="Times New Roman" w:cs="Times New Roman"/>
          <w:lang w:val="sr-Cyrl-CS"/>
        </w:rPr>
        <w:t xml:space="preserve"> 97/16) и чл</w:t>
      </w:r>
      <w:r w:rsidRPr="00DA493C">
        <w:rPr>
          <w:rFonts w:ascii="Times New Roman" w:eastAsia="Calibri" w:hAnsi="Times New Roman" w:cs="Times New Roman"/>
          <w:lang w:val="sr-Cyrl-BA"/>
        </w:rPr>
        <w:t>ана</w:t>
      </w:r>
      <w:r w:rsidRPr="00DA493C">
        <w:rPr>
          <w:rFonts w:ascii="Times New Roman" w:eastAsia="Calibri" w:hAnsi="Times New Roman" w:cs="Times New Roman"/>
          <w:lang w:val="sr-Cyrl-CS"/>
        </w:rPr>
        <w:t xml:space="preserve"> 3</w:t>
      </w:r>
      <w:r w:rsidRPr="00DA493C">
        <w:rPr>
          <w:rFonts w:ascii="Times New Roman" w:eastAsia="Calibri" w:hAnsi="Times New Roman" w:cs="Times New Roman"/>
          <w:lang w:val="sr-Cyrl-BA"/>
        </w:rPr>
        <w:t>7</w:t>
      </w:r>
      <w:r w:rsidRPr="00DA493C">
        <w:rPr>
          <w:rFonts w:ascii="Times New Roman" w:eastAsia="Calibri" w:hAnsi="Times New Roman" w:cs="Times New Roman"/>
          <w:lang w:val="bs-Cyrl-BA"/>
        </w:rPr>
        <w:t>.</w:t>
      </w:r>
      <w:r w:rsidRPr="00DA493C">
        <w:rPr>
          <w:rFonts w:ascii="Times New Roman" w:eastAsia="Calibri" w:hAnsi="Times New Roman" w:cs="Times New Roman"/>
          <w:lang w:val="sr-Cyrl-CS"/>
        </w:rPr>
        <w:t xml:space="preserve"> Статута Општине Хан Пијесак (''Службени гласник Општине Хан Пијесак'', бр</w:t>
      </w:r>
      <w:r w:rsidRPr="00DA493C">
        <w:rPr>
          <w:rFonts w:ascii="Times New Roman" w:eastAsia="Calibri" w:hAnsi="Times New Roman" w:cs="Times New Roman"/>
        </w:rPr>
        <w:t>.</w:t>
      </w:r>
      <w:r w:rsidRPr="00DA493C">
        <w:rPr>
          <w:rFonts w:ascii="Times New Roman" w:eastAsia="Calibri" w:hAnsi="Times New Roman" w:cs="Times New Roman"/>
          <w:lang w:val="sr-Cyrl-CS"/>
        </w:rPr>
        <w:t xml:space="preserve"> </w:t>
      </w:r>
      <w:r w:rsidRPr="00DA493C">
        <w:rPr>
          <w:rFonts w:ascii="Times New Roman" w:eastAsia="Calibri" w:hAnsi="Times New Roman" w:cs="Times New Roman"/>
        </w:rPr>
        <w:t>1</w:t>
      </w:r>
      <w:r w:rsidRPr="00DA493C">
        <w:rPr>
          <w:rFonts w:ascii="Times New Roman" w:eastAsia="Calibri" w:hAnsi="Times New Roman" w:cs="Times New Roman"/>
          <w:lang w:val="sr-Cyrl-BA"/>
        </w:rPr>
        <w:t>0</w:t>
      </w:r>
      <w:r w:rsidRPr="00DA493C">
        <w:rPr>
          <w:rFonts w:ascii="Times New Roman" w:eastAsia="Calibri" w:hAnsi="Times New Roman" w:cs="Times New Roman"/>
          <w:lang w:val="bs-Cyrl-BA"/>
        </w:rPr>
        <w:t>/1</w:t>
      </w:r>
      <w:r w:rsidRPr="00DA493C">
        <w:rPr>
          <w:rFonts w:ascii="Times New Roman" w:eastAsia="Calibri" w:hAnsi="Times New Roman" w:cs="Times New Roman"/>
        </w:rPr>
        <w:t>7</w:t>
      </w:r>
      <w:r w:rsidRPr="00DA493C">
        <w:rPr>
          <w:rFonts w:ascii="Times New Roman" w:eastAsia="Calibri" w:hAnsi="Times New Roman" w:cs="Times New Roman"/>
          <w:lang w:val="sr-Cyrl-CS"/>
        </w:rPr>
        <w:t>)</w:t>
      </w:r>
      <w:r w:rsidRPr="00DA493C">
        <w:rPr>
          <w:rFonts w:ascii="Times New Roman" w:eastAsia="Calibri" w:hAnsi="Times New Roman" w:cs="Times New Roman"/>
        </w:rPr>
        <w:t>,</w:t>
      </w:r>
      <w:r w:rsidRPr="00DA493C">
        <w:rPr>
          <w:rFonts w:ascii="Times New Roman" w:eastAsia="Calibri" w:hAnsi="Times New Roman" w:cs="Times New Roman"/>
          <w:lang w:val="sr-Cyrl-RS"/>
        </w:rPr>
        <w:t xml:space="preserve"> а у вези са чланом 30. Одлуке о уређењу простора и грађевинском земљишту („Службени гласник општине Хан Пијесак“ број 24/18)</w:t>
      </w:r>
      <w:r w:rsidRPr="00DA493C">
        <w:rPr>
          <w:rFonts w:ascii="Times New Roman" w:eastAsia="Calibri" w:hAnsi="Times New Roman" w:cs="Times New Roman"/>
          <w:lang w:val="sr-Cyrl-CS"/>
        </w:rPr>
        <w:t xml:space="preserve"> Скупштина </w:t>
      </w:r>
      <w:r w:rsidRPr="00DA493C">
        <w:rPr>
          <w:rFonts w:ascii="Times New Roman" w:eastAsia="Calibri" w:hAnsi="Times New Roman" w:cs="Times New Roman"/>
        </w:rPr>
        <w:t>O</w:t>
      </w:r>
      <w:r w:rsidRPr="00DA493C">
        <w:rPr>
          <w:rFonts w:ascii="Times New Roman" w:eastAsia="Calibri" w:hAnsi="Times New Roman" w:cs="Times New Roman"/>
          <w:lang w:val="sr-Cyrl-CS"/>
        </w:rPr>
        <w:t>пштине Хан Пијесак, на сједници одржаној дана  20.03.2020. године,  донијела је</w:t>
      </w: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BA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BA"/>
        </w:rPr>
      </w:pPr>
      <w:r w:rsidRPr="00DA493C">
        <w:rPr>
          <w:rFonts w:ascii="Times New Roman" w:eastAsia="Calibri" w:hAnsi="Times New Roman" w:cs="Times New Roman"/>
          <w:lang w:val="sr-Cyrl-BA"/>
        </w:rPr>
        <w:t>О</w:t>
      </w:r>
      <w:r w:rsidRPr="00DA493C">
        <w:rPr>
          <w:rFonts w:ascii="Times New Roman" w:eastAsia="Calibri" w:hAnsi="Times New Roman" w:cs="Times New Roman"/>
          <w:lang w:val="bs-Latn-BA"/>
        </w:rPr>
        <w:t xml:space="preserve"> </w:t>
      </w:r>
      <w:r w:rsidRPr="00DA493C">
        <w:rPr>
          <w:rFonts w:ascii="Times New Roman" w:eastAsia="Calibri" w:hAnsi="Times New Roman" w:cs="Times New Roman"/>
          <w:lang w:val="sr-Cyrl-BA"/>
        </w:rPr>
        <w:t>Д</w:t>
      </w:r>
      <w:r w:rsidRPr="00DA493C">
        <w:rPr>
          <w:rFonts w:ascii="Times New Roman" w:eastAsia="Calibri" w:hAnsi="Times New Roman" w:cs="Times New Roman"/>
          <w:lang w:val="bs-Latn-BA"/>
        </w:rPr>
        <w:t xml:space="preserve"> </w:t>
      </w:r>
      <w:r w:rsidRPr="00DA493C">
        <w:rPr>
          <w:rFonts w:ascii="Times New Roman" w:eastAsia="Calibri" w:hAnsi="Times New Roman" w:cs="Times New Roman"/>
          <w:lang w:val="sr-Cyrl-BA"/>
        </w:rPr>
        <w:t>Л</w:t>
      </w:r>
      <w:r w:rsidRPr="00DA493C">
        <w:rPr>
          <w:rFonts w:ascii="Times New Roman" w:eastAsia="Calibri" w:hAnsi="Times New Roman" w:cs="Times New Roman"/>
          <w:lang w:val="bs-Latn-BA"/>
        </w:rPr>
        <w:t xml:space="preserve"> </w:t>
      </w:r>
      <w:r w:rsidRPr="00DA493C">
        <w:rPr>
          <w:rFonts w:ascii="Times New Roman" w:eastAsia="Calibri" w:hAnsi="Times New Roman" w:cs="Times New Roman"/>
          <w:lang w:val="sr-Cyrl-BA"/>
        </w:rPr>
        <w:t>У</w:t>
      </w:r>
      <w:r w:rsidRPr="00DA493C">
        <w:rPr>
          <w:rFonts w:ascii="Times New Roman" w:eastAsia="Calibri" w:hAnsi="Times New Roman" w:cs="Times New Roman"/>
          <w:lang w:val="bs-Latn-BA"/>
        </w:rPr>
        <w:t xml:space="preserve"> </w:t>
      </w:r>
      <w:r w:rsidRPr="00DA493C">
        <w:rPr>
          <w:rFonts w:ascii="Times New Roman" w:eastAsia="Calibri" w:hAnsi="Times New Roman" w:cs="Times New Roman"/>
          <w:lang w:val="sr-Cyrl-BA"/>
        </w:rPr>
        <w:t>К</w:t>
      </w:r>
      <w:r w:rsidRPr="00DA493C">
        <w:rPr>
          <w:rFonts w:ascii="Times New Roman" w:eastAsia="Calibri" w:hAnsi="Times New Roman" w:cs="Times New Roman"/>
          <w:lang w:val="bs-Latn-BA"/>
        </w:rPr>
        <w:t xml:space="preserve"> </w:t>
      </w:r>
      <w:r w:rsidRPr="00DA493C">
        <w:rPr>
          <w:rFonts w:ascii="Times New Roman" w:eastAsia="Calibri" w:hAnsi="Times New Roman" w:cs="Times New Roman"/>
          <w:lang w:val="sr-Cyrl-BA"/>
        </w:rPr>
        <w:t xml:space="preserve">У </w:t>
      </w: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BA"/>
        </w:rPr>
      </w:pPr>
      <w:r w:rsidRPr="00DA493C">
        <w:rPr>
          <w:rFonts w:ascii="Times New Roman" w:eastAsia="Calibri" w:hAnsi="Times New Roman" w:cs="Times New Roman"/>
          <w:lang w:val="sr-Cyrl-BA"/>
        </w:rPr>
        <w:t>о висини закупнине градског грађевинског земљишта које се даје у закуп лицитацијом</w:t>
      </w: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CS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bs-Latn-BA"/>
        </w:rPr>
      </w:pPr>
      <w:r w:rsidRPr="00DA493C">
        <w:rPr>
          <w:rFonts w:ascii="Times New Roman" w:eastAsia="Calibri" w:hAnsi="Times New Roman" w:cs="Times New Roman"/>
          <w:lang w:val="bs-Latn-BA"/>
        </w:rPr>
        <w:t>I</w:t>
      </w:r>
    </w:p>
    <w:p w:rsidR="00DA493C" w:rsidRPr="00DA493C" w:rsidRDefault="00DA493C" w:rsidP="00DA49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CS"/>
        </w:rPr>
      </w:pPr>
      <w:r w:rsidRPr="00DA493C">
        <w:rPr>
          <w:rFonts w:ascii="Times New Roman" w:eastAsia="Calibri" w:hAnsi="Times New Roman" w:cs="Times New Roman"/>
          <w:lang w:val="sr-Cyrl-CS"/>
        </w:rPr>
        <w:t>Овом Одлуком утврђује се висина закупнине градског грађевинског змљишта које се даје у закуп јавним конкурсом – лицитацијом.</w:t>
      </w:r>
    </w:p>
    <w:p w:rsidR="00185E72" w:rsidRDefault="00185E72" w:rsidP="00185E7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Default="00185E72" w:rsidP="00185E7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lastRenderedPageBreak/>
        <w:t>Страна 2</w:t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</w:r>
      <w:r>
        <w:rPr>
          <w:rFonts w:ascii="Times New Roman" w:eastAsia="Calibri" w:hAnsi="Times New Roman" w:cs="Times New Roman"/>
          <w:lang w:val="sr-Cyrl-CS"/>
        </w:rPr>
        <w:tab/>
        <w:t xml:space="preserve">           Број 4 </w:t>
      </w:r>
    </w:p>
    <w:p w:rsidR="00185E72" w:rsidRDefault="00185E72" w:rsidP="00185E7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_____________________________________________________________________________________</w:t>
      </w:r>
    </w:p>
    <w:p w:rsidR="00185E72" w:rsidRDefault="00185E72" w:rsidP="00185E72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185E72" w:rsidRDefault="00185E72" w:rsidP="00DA49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sr-Cyrl-CS"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Pr="00DA493C" w:rsidRDefault="00DA493C" w:rsidP="00DA49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bs-Latn-BA"/>
        </w:rPr>
      </w:pPr>
      <w:r w:rsidRPr="00DA493C">
        <w:rPr>
          <w:rFonts w:ascii="Times New Roman" w:eastAsia="Calibri" w:hAnsi="Times New Roman" w:cs="Times New Roman"/>
          <w:lang w:val="sr-Cyrl-CS"/>
        </w:rPr>
        <w:lastRenderedPageBreak/>
        <w:t>Утврђена висина закупнине представљаће почетну цијену у поступку лицитације.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DA493C">
        <w:rPr>
          <w:rFonts w:ascii="Times New Roman" w:eastAsia="Calibri" w:hAnsi="Times New Roman" w:cs="Times New Roman"/>
        </w:rPr>
        <w:t>II</w:t>
      </w:r>
    </w:p>
    <w:p w:rsidR="00DA493C" w:rsidRPr="00DA493C" w:rsidRDefault="00DA493C" w:rsidP="00DA493C">
      <w:pPr>
        <w:spacing w:after="0" w:line="240" w:lineRule="auto"/>
        <w:ind w:firstLine="567"/>
        <w:rPr>
          <w:rFonts w:ascii="Times New Roman" w:eastAsia="Calibri" w:hAnsi="Times New Roman" w:cs="Times New Roman"/>
          <w:lang w:val="sr-Cyrl-RS"/>
        </w:rPr>
      </w:pPr>
      <w:r w:rsidRPr="00DA493C">
        <w:rPr>
          <w:rFonts w:ascii="Times New Roman" w:eastAsia="Calibri" w:hAnsi="Times New Roman" w:cs="Times New Roman"/>
          <w:lang w:val="sr-Cyrl-RS"/>
        </w:rPr>
        <w:t>Висина закупнине одређује се по 1м2, у зависности од зоне, а обрачунаваће се на мјесечном нивоу.</w:t>
      </w:r>
    </w:p>
    <w:p w:rsidR="00DA493C" w:rsidRPr="00DA493C" w:rsidRDefault="00DA493C" w:rsidP="00DA493C">
      <w:pPr>
        <w:spacing w:after="0" w:line="240" w:lineRule="auto"/>
        <w:ind w:firstLine="567"/>
        <w:rPr>
          <w:rFonts w:ascii="Times New Roman" w:eastAsia="Calibri" w:hAnsi="Times New Roman" w:cs="Times New Roman"/>
          <w:lang w:val="sr-Cyrl-RS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Latn-RS"/>
        </w:rPr>
      </w:pPr>
      <w:r w:rsidRPr="00DA493C">
        <w:rPr>
          <w:rFonts w:ascii="Times New Roman" w:eastAsia="Calibri" w:hAnsi="Times New Roman" w:cs="Times New Roman"/>
        </w:rPr>
        <w:t>III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eastAsia="Calibri" w:hAnsi="Times New Roman" w:cs="Times New Roman"/>
          <w:lang w:val="sr-Latn-RS"/>
        </w:rPr>
      </w:pPr>
      <w:r w:rsidRPr="00DA493C">
        <w:rPr>
          <w:rFonts w:ascii="Times New Roman" w:eastAsia="Calibri" w:hAnsi="Times New Roman" w:cs="Times New Roman"/>
          <w:lang w:val="sr-Cyrl-RS"/>
        </w:rPr>
        <w:tab/>
        <w:t>Висина закупнине утврђује се у проценту од 5% од утврђене тржишне вриједности непокретности, која се одређује Одлуком о вриједности непокретности по зонама на територији општине Хан Пијесак, а коју усваја Скупштина за сваку годину, најкасније до 31.01.</w:t>
      </w:r>
    </w:p>
    <w:p w:rsidR="00DA493C" w:rsidRPr="00DA493C" w:rsidRDefault="00DA493C" w:rsidP="00DA493C">
      <w:pPr>
        <w:spacing w:after="0" w:line="240" w:lineRule="auto"/>
        <w:jc w:val="both"/>
        <w:rPr>
          <w:rFonts w:ascii="Times New Roman" w:eastAsia="Calibri" w:hAnsi="Times New Roman" w:cs="Times New Roman"/>
          <w:lang w:val="sr-Latn-RS"/>
        </w:rPr>
      </w:pPr>
    </w:p>
    <w:p w:rsidR="00DA493C" w:rsidRPr="00DA493C" w:rsidRDefault="00DA493C" w:rsidP="00DA493C">
      <w:pPr>
        <w:spacing w:after="0" w:line="240" w:lineRule="auto"/>
        <w:jc w:val="center"/>
        <w:rPr>
          <w:rFonts w:ascii="Times New Roman" w:eastAsia="Calibri" w:hAnsi="Times New Roman" w:cs="Times New Roman"/>
          <w:lang w:val="sr-Latn-RS"/>
        </w:rPr>
      </w:pPr>
      <w:r w:rsidRPr="00DA493C">
        <w:rPr>
          <w:rFonts w:ascii="Times New Roman" w:eastAsia="Calibri" w:hAnsi="Times New Roman" w:cs="Times New Roman"/>
          <w:lang w:val="sr-Latn-RS"/>
        </w:rPr>
        <w:t>IV</w:t>
      </w:r>
    </w:p>
    <w:p w:rsidR="00DA493C" w:rsidRDefault="00DA493C" w:rsidP="00DA4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BA"/>
        </w:rPr>
      </w:pPr>
      <w:r w:rsidRPr="00DA493C">
        <w:rPr>
          <w:rFonts w:ascii="Times New Roman" w:eastAsia="Calibri" w:hAnsi="Times New Roman" w:cs="Times New Roman"/>
          <w:lang w:val="sr-Cyrl-CS"/>
        </w:rPr>
        <w:t xml:space="preserve"> Ова одлука ступа на снагу осмог дана</w:t>
      </w:r>
      <w:r w:rsidRPr="00DA493C">
        <w:rPr>
          <w:rFonts w:ascii="Times New Roman" w:eastAsia="Calibri" w:hAnsi="Times New Roman" w:cs="Times New Roman"/>
          <w:color w:val="FF0000"/>
          <w:lang w:val="sr-Cyrl-CS"/>
        </w:rPr>
        <w:t xml:space="preserve"> </w:t>
      </w:r>
      <w:r w:rsidRPr="00DA493C">
        <w:rPr>
          <w:rFonts w:ascii="Times New Roman" w:eastAsia="Calibri" w:hAnsi="Times New Roman" w:cs="Times New Roman"/>
          <w:lang w:val="sr-Cyrl-CS"/>
        </w:rPr>
        <w:t xml:space="preserve"> од дана објављивања у ''Службеном гласнику Општине Хан Пијесак''</w:t>
      </w:r>
      <w:r w:rsidRPr="00DA493C">
        <w:rPr>
          <w:rFonts w:ascii="Times New Roman" w:eastAsia="Calibri" w:hAnsi="Times New Roman" w:cs="Times New Roman"/>
          <w:lang w:val="sr-Cyrl-BA"/>
        </w:rPr>
        <w:t xml:space="preserve">. </w:t>
      </w:r>
    </w:p>
    <w:p w:rsidR="00DA493C" w:rsidRPr="00DA493C" w:rsidRDefault="00DA493C" w:rsidP="00DA49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BA"/>
        </w:rPr>
      </w:pPr>
    </w:p>
    <w:p w:rsidR="00DA493C" w:rsidRP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BA"/>
        </w:rPr>
        <w:t>Број:</w:t>
      </w:r>
      <w:r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/20</w:t>
      </w:r>
    </w:p>
    <w:p w:rsidR="00DA493C" w:rsidRPr="00D37A21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20.03.2020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BA"/>
        </w:rPr>
        <w:t>године</w:t>
      </w:r>
    </w:p>
    <w:p w:rsid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DA493C" w:rsidRPr="00340CFD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DA493C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DA493C" w:rsidRPr="00CF761D" w:rsidRDefault="00DA493C" w:rsidP="00DA493C">
      <w:pPr>
        <w:shd w:val="clear" w:color="auto" w:fill="FFFFFF"/>
        <w:jc w:val="both"/>
        <w:rPr>
          <w:rFonts w:eastAsia="Calibri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  </w:t>
      </w:r>
      <w:r>
        <w:rPr>
          <w:lang w:val="sr-Cyrl-RS"/>
        </w:rPr>
        <w:tab/>
      </w:r>
      <w:r>
        <w:t xml:space="preserve"> На основу члана 16. Закона о заштити становништва од заразних болести („Службени гласник РС“, број 90/17), члана 37. Статута Општине Хан Пијесак („Службени гласник Општине Хан Пијесак“, број 10/17), Скупштина Општине Хан Пијесак, на сједници одржаној дана 20.03.2020. године, донијела је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ПРОГРАМ МЈЕРА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систематске превентивне дезинсекције и дератизације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на подручју општине Хан Пијесак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lastRenderedPageBreak/>
        <w:t>I - ОСНОВНЕ ОДРЕДБЕ</w:t>
      </w:r>
    </w:p>
    <w:p w:rsidR="00DA493C" w:rsidRPr="00DA493C" w:rsidRDefault="00DA493C" w:rsidP="00DA493C">
      <w:pPr>
        <w:pStyle w:val="Standard"/>
        <w:jc w:val="both"/>
        <w:rPr>
          <w:rFonts w:hint="eastAsia"/>
          <w:b/>
          <w:bCs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1.</w:t>
      </w:r>
    </w:p>
    <w:p w:rsidR="00DA493C" w:rsidRDefault="00DA493C" w:rsidP="00DA493C">
      <w:pPr>
        <w:pStyle w:val="Standard"/>
        <w:jc w:val="both"/>
        <w:rPr>
          <w:lang w:val="sr-Cyrl-RS"/>
        </w:rPr>
      </w:pPr>
      <w:r>
        <w:t>Овим Програмом уређује се провођење општих и превентивних мјера дезинсекције и дератизације на подручју општине Хан Пијесак</w:t>
      </w:r>
      <w:r>
        <w:rPr>
          <w:b/>
          <w:bCs/>
        </w:rPr>
        <w:t xml:space="preserve"> </w:t>
      </w:r>
      <w:r>
        <w:t>( у даљем тексту: ДДД ) - да би се заштитило становништво од заразних болести; као и начин и контрола провођења, подношење извјештаја након проведених превентивних мјера, те начин финансирања.</w:t>
      </w:r>
    </w:p>
    <w:p w:rsidR="00DA493C" w:rsidRPr="00DA493C" w:rsidRDefault="00DA493C" w:rsidP="00DA493C">
      <w:pPr>
        <w:pStyle w:val="Standard"/>
        <w:jc w:val="both"/>
        <w:rPr>
          <w:rFonts w:hint="eastAsia"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2.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ДДД се проводи ради спречавања и сузбијања патогених микроорганизама, штетних инсеката и штетних глодара, чије је планирано, организовано, праворемено и систематско сузбијање мјерама дезинсекције и дератизације од јавно – здравственог значаја за општину Хан Пијесак.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ДДД се проводи у складу с Програмом мјера и Планом мјера превентивне и обавезне дезинсекције и дератизације на подручју општине Хан Пијесак ( у даљем тексту: Програм мјера ).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II – ДДД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3.</w:t>
      </w:r>
    </w:p>
    <w:p w:rsidR="00DA493C" w:rsidRDefault="00DA493C" w:rsidP="00DA493C">
      <w:pPr>
        <w:pStyle w:val="Standard"/>
        <w:jc w:val="both"/>
        <w:rPr>
          <w:lang w:val="sr-Cyrl-RS"/>
        </w:rPr>
      </w:pPr>
      <w:r>
        <w:t>Извршилац ДДД је најповољнији извођач у складу са Законом о јавним набавкама, а могу је обављати здравствене установе и друга правна лица која испуњавају прописане услове у погледу стручног кадра, опреме и средстава.</w:t>
      </w:r>
    </w:p>
    <w:p w:rsidR="00DA493C" w:rsidRPr="00DA493C" w:rsidRDefault="00DA493C" w:rsidP="00DA493C">
      <w:pPr>
        <w:pStyle w:val="Standard"/>
        <w:jc w:val="both"/>
        <w:rPr>
          <w:rFonts w:hint="eastAsia"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4.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Обавезно спровођење ДДД обухвата:</w:t>
      </w:r>
    </w:p>
    <w:p w:rsidR="00185E72" w:rsidRDefault="00DA493C" w:rsidP="00DA493C">
      <w:pPr>
        <w:pStyle w:val="Standard"/>
        <w:jc w:val="both"/>
        <w:rPr>
          <w:lang w:val="sr-Cyrl-RS"/>
        </w:rPr>
      </w:pPr>
      <w:r>
        <w:t xml:space="preserve">Објекта за снабдјевање водом за пиће, јавне површине у насељеним мјестима, објекте за производњу и промет хране и предмете опште употребе, те сировине за </w:t>
      </w:r>
    </w:p>
    <w:p w:rsidR="00185E72" w:rsidRDefault="00185E72" w:rsidP="00DA493C">
      <w:pPr>
        <w:pStyle w:val="Standard"/>
        <w:jc w:val="both"/>
        <w:rPr>
          <w:rFonts w:hint="eastAsia"/>
          <w:lang w:val="sr-Cyrl-R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3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185E72" w:rsidRDefault="00185E72" w:rsidP="00DA493C">
      <w:pPr>
        <w:pStyle w:val="Standard"/>
        <w:jc w:val="both"/>
        <w:rPr>
          <w:lang w:val="sr-Cyrl-RS"/>
        </w:rPr>
      </w:pPr>
    </w:p>
    <w:p w:rsidR="00185E72" w:rsidRDefault="00185E72" w:rsidP="00DA493C">
      <w:pPr>
        <w:pStyle w:val="Standard"/>
        <w:jc w:val="both"/>
        <w:rPr>
          <w:rFonts w:hint="eastAsia"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њихову производњу, односно средства намјењена за њихов превоз, објекте и просторије за одлагање отпадних материја, објекте здравствених установа, објекте и средства јавног саобраћаја, стамбене објекте, изворишта, мјеста јавног окупљања и задржавања људи и остале објекте привредних друштава, других правних лица и физичких лица.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Обавезна систематска превентивна дератизација на подручју општине Хан Пијесак врши се најмање два пута годишње, у свим објектима и просторима из члана 4. став 1. овог програма, и то као прољећна и јесења.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5.</w:t>
      </w:r>
    </w:p>
    <w:p w:rsidR="00DA493C" w:rsidRDefault="00DA493C" w:rsidP="00DA493C">
      <w:pPr>
        <w:pStyle w:val="Standard"/>
        <w:jc w:val="both"/>
        <w:rPr>
          <w:lang w:val="sr-Cyrl-RS"/>
        </w:rPr>
      </w:pPr>
      <w:r>
        <w:t>ДДД се могу вршити само средствима чији је промет дозвољен на подручју Републике Српске, а која имају токсиколошку оцјену и оцјену ефикасности за наведене сврхе.</w:t>
      </w:r>
    </w:p>
    <w:p w:rsidR="00DA493C" w:rsidRPr="00DA493C" w:rsidRDefault="00DA493C" w:rsidP="00DA493C">
      <w:pPr>
        <w:pStyle w:val="Standard"/>
        <w:jc w:val="both"/>
        <w:rPr>
          <w:rFonts w:hint="eastAsia"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6.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Овлашћени извођач ДДД прије почетка провођења планираних и програмираних превентивних мјера, дужан је обавијестити грађане, привредна друштва, установе, предузетнике и друга правна лица о времену и начину извођења, са свим потребним упутствима за заштиту, а путем средстава јавног информисања, и то пет дана прије почетка извођења ДДД.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Упутства за заштиту морају садржавати: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опште мјере предострожности и сигурности,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потребне мјере за заштиту грађана,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опште мјере за заштиту домаћих животиња,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поступак припреме терена за извођење ДДД.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3) Извођач ДДД  дужан је по свакој проведеној ДДД издати потврду на лицу мјеста.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4) Извођач је дужан најкасније у року од 10 дана доставити Извјештај о проведеној ДДД.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III – ФИНАНСИРАЊЕ ДДД</w:t>
      </w:r>
    </w:p>
    <w:p w:rsidR="00DA493C" w:rsidRPr="00DA493C" w:rsidRDefault="00DA493C" w:rsidP="00DA493C">
      <w:pPr>
        <w:pStyle w:val="Standard"/>
        <w:jc w:val="both"/>
        <w:rPr>
          <w:rFonts w:hint="eastAsia"/>
          <w:b/>
          <w:bCs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7.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Трошкове провођења и финансирања ДДД сносе: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за школске, здравствене, спорстке и социјалне установе, установе културе, зелене површине, депонију смећа, те друге објекте или просторије којима газдује општина – сноси Општина Хан Пијесак,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предузећа која управљају стамбеним и пословним зградама за објекте којима управљају,</w:t>
      </w:r>
    </w:p>
    <w:p w:rsidR="00DA493C" w:rsidRDefault="00DA493C" w:rsidP="00DA493C">
      <w:pPr>
        <w:pStyle w:val="Standard"/>
        <w:jc w:val="both"/>
        <w:rPr>
          <w:lang w:val="sr-Cyrl-RS"/>
        </w:rPr>
      </w:pPr>
      <w:r>
        <w:t>- грађани, односно корисници осталих објеката за објекте чији су власници, односно корисници.</w:t>
      </w:r>
    </w:p>
    <w:p w:rsidR="00DA493C" w:rsidRPr="00DA493C" w:rsidRDefault="00DA493C" w:rsidP="00DA493C">
      <w:pPr>
        <w:pStyle w:val="Standard"/>
        <w:jc w:val="both"/>
        <w:rPr>
          <w:rFonts w:hint="eastAsia"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8.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Сви обвезници ДДД, и друга лица, дужни су да извођачима омогуће приступ у све објекте и површине којима управљају и да дају потребна обавјештења, те пруже помоћ приликом извођења радова.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</w:p>
    <w:p w:rsidR="00DA493C" w:rsidRDefault="00DA493C" w:rsidP="00DA493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IV – НАДЗОР          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9.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Надзор над извођењем ДДД врши здравствени инспектор.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Здравствени инспектор је овлашћен да 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нареди провођење дезинфекције, дезинсекције и дератизације,</w:t>
      </w:r>
    </w:p>
    <w:p w:rsidR="00185E72" w:rsidRDefault="00DA493C" w:rsidP="00DA493C">
      <w:pPr>
        <w:pStyle w:val="Standard"/>
        <w:jc w:val="both"/>
        <w:rPr>
          <w:lang w:val="sr-Cyrl-RS"/>
        </w:rPr>
      </w:pPr>
      <w:r>
        <w:t xml:space="preserve">- забрани или обустави вршење радова – уколико утврди да нису предузете мјере заштите људи и домаћих животиња, или </w:t>
      </w:r>
    </w:p>
    <w:p w:rsidR="00185E72" w:rsidRDefault="00185E72" w:rsidP="00DA493C">
      <w:pPr>
        <w:pStyle w:val="Standard"/>
        <w:jc w:val="both"/>
        <w:rPr>
          <w:rFonts w:hint="eastAsia"/>
          <w:lang w:val="sr-Cyrl-R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4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185E72" w:rsidRDefault="00185E72" w:rsidP="00DA493C">
      <w:pPr>
        <w:pStyle w:val="Standard"/>
        <w:jc w:val="both"/>
        <w:rPr>
          <w:lang w:val="sr-Cyrl-RS"/>
        </w:rPr>
      </w:pPr>
    </w:p>
    <w:p w:rsidR="00185E72" w:rsidRDefault="00185E72" w:rsidP="00DA493C">
      <w:pPr>
        <w:pStyle w:val="Standard"/>
        <w:jc w:val="both"/>
        <w:rPr>
          <w:rFonts w:hint="eastAsia"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да средствима којима се врши ДДД не рукују стручни радници или да наведене послове врши неовлаштено лице – установа, или да се извођачи не придржавају прописаних услова ДДД и уговорних обавеза, као и обавеза које проистичу из овог програма.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3) Институт за јавно здравство врши стручни надзор над извођењем ДДД – као општим и посебним мјерама за спречавање и сузбијање зарзних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V – ЗАВРШНЕ ОДРЕДБЕ</w:t>
      </w:r>
    </w:p>
    <w:p w:rsidR="00DA493C" w:rsidRPr="00DA493C" w:rsidRDefault="00DA493C" w:rsidP="00DA493C">
      <w:pPr>
        <w:pStyle w:val="Standard"/>
        <w:jc w:val="both"/>
        <w:rPr>
          <w:rFonts w:hint="eastAsia"/>
          <w:b/>
          <w:bCs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Члан 10.</w:t>
      </w:r>
    </w:p>
    <w:p w:rsidR="00DA493C" w:rsidRDefault="00DA493C" w:rsidP="00DA493C">
      <w:pPr>
        <w:pStyle w:val="Standard"/>
        <w:rPr>
          <w:lang w:val="sr-Cyrl-RS"/>
        </w:rPr>
      </w:pPr>
      <w:r>
        <w:t>Овај Програм ступа на снагу осмог дана од дана објављивања у „Службеном гласнику општине Хан Пијесак“.</w:t>
      </w:r>
    </w:p>
    <w:p w:rsidR="00DA493C" w:rsidRDefault="00DA493C" w:rsidP="00DA493C">
      <w:pPr>
        <w:pStyle w:val="Standard"/>
        <w:rPr>
          <w:lang w:val="sr-Cyrl-RS"/>
        </w:rPr>
      </w:pPr>
    </w:p>
    <w:p w:rsidR="00DA493C" w:rsidRP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BA"/>
        </w:rPr>
        <w:t>Број:</w:t>
      </w:r>
      <w:r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>7</w:t>
      </w:r>
      <w:r>
        <w:rPr>
          <w:rFonts w:ascii="Times New Roman" w:hAnsi="Times New Roman"/>
          <w:lang w:val="sr-Cyrl-RS"/>
        </w:rPr>
        <w:t>/20</w:t>
      </w:r>
    </w:p>
    <w:p w:rsidR="00DA493C" w:rsidRPr="00D37A21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20.03.2020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BA"/>
        </w:rPr>
        <w:t>године</w:t>
      </w:r>
    </w:p>
    <w:p w:rsid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DA493C" w:rsidRPr="00340CFD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DA493C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DA493C" w:rsidRPr="00CF761D" w:rsidRDefault="00DA493C" w:rsidP="00DA493C">
      <w:pPr>
        <w:shd w:val="clear" w:color="auto" w:fill="FFFFFF"/>
        <w:jc w:val="both"/>
        <w:rPr>
          <w:rFonts w:eastAsia="Calibri"/>
          <w:lang w:val="sr-Cyrl-BA"/>
        </w:rPr>
      </w:pPr>
      <w:r>
        <w:rPr>
          <w:rFonts w:ascii="Times New Roman" w:hAnsi="Times New Roman" w:cs="Times New Roman"/>
          <w:lang w:val="sr-Cyrl-BA"/>
        </w:rPr>
        <w:t>_______________________________________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  </w:t>
      </w:r>
      <w:r>
        <w:rPr>
          <w:lang w:val="sr-Cyrl-RS"/>
        </w:rPr>
        <w:tab/>
      </w:r>
      <w:r>
        <w:t xml:space="preserve"> На основу члана 3. Закона о заштити становништва од заразних болести („Службени гласник РС“, број 90/17), члана 37. Статута Општине Хан Пијесак („Службени гласник Општине Хан Пијесак“, број 10/17), Скупштина Општине Хан Пијесак, на сједници одржаној дана 20.03.2020. године, донијела је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ПРОГРАМ МЈЕРА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за спречавање и сузбијање, елиминацију и</w:t>
      </w:r>
      <w:r>
        <w:rPr>
          <w:b/>
          <w:bCs/>
        </w:rPr>
        <w:t xml:space="preserve"> ерадикацију заразних болести н</w:t>
      </w:r>
      <w:r>
        <w:rPr>
          <w:b/>
          <w:bCs/>
          <w:lang w:val="sr-Cyrl-RS"/>
        </w:rPr>
        <w:t>а</w:t>
      </w:r>
      <w:r>
        <w:rPr>
          <w:b/>
          <w:bCs/>
        </w:rPr>
        <w:t xml:space="preserve"> </w:t>
      </w:r>
      <w:r>
        <w:rPr>
          <w:b/>
          <w:bCs/>
        </w:rPr>
        <w:t>подручју општине Хан Пијесак за 2020. годину</w:t>
      </w:r>
    </w:p>
    <w:p w:rsidR="00DA493C" w:rsidRDefault="00DA493C" w:rsidP="00DA493C">
      <w:pPr>
        <w:pStyle w:val="Standard"/>
        <w:rPr>
          <w:rFonts w:hint="eastAsia"/>
          <w:b/>
          <w:bCs/>
        </w:rPr>
      </w:pPr>
    </w:p>
    <w:p w:rsidR="00DA493C" w:rsidRDefault="00DA493C" w:rsidP="00DA493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I-ОПШТЕ ОДРЕДБЕ</w:t>
      </w:r>
    </w:p>
    <w:p w:rsidR="00DA493C" w:rsidRDefault="00DA493C" w:rsidP="00DA493C">
      <w:pPr>
        <w:pStyle w:val="Standard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Чланом 3. Закона о заштити становништва од заразних болести („Службени гласник РС“, број 90/17) прописана је обавеза планирања, предузимања и провођења мјера за спречавање и сузбијање, елиминацију и ерадикацију заразних болести у јединицама локалне самоуправе и њеним органима, здравственим и другим  установама, предузећима и другим правним и физичким лицима.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У спровођењу општих и посебних превентивних мјера за спречавање и сузбијање, елиминацију и ерадикацију заразних болести Скупштина општине преко својих органа, као и уздравствене и друге установе, предузећа и друга правна и физичка лица, усмјериће активности нарочито на спровођењу општих, посебних, ванредних и осталих мјера заштие становништва од заразних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Стручно спровођење и давање упута за спровођење превентивних мјера заштите становништва од заразних болести, вршиће Инситут за јавно здравство Републике Српске Бања Лука и ЈЗУ дом здравља „Др Миленко Наранчић“ Хан Пијесак, а контролу спровођења превентивних мјера заштите становништва од заразних болести, вршиће здравствени инспектор општине Хан Пијесак.</w:t>
      </w:r>
    </w:p>
    <w:p w:rsidR="00DA493C" w:rsidRDefault="00DA493C" w:rsidP="00DA493C">
      <w:pPr>
        <w:pStyle w:val="Standard"/>
        <w:rPr>
          <w:rFonts w:hint="eastAsia"/>
        </w:rPr>
      </w:pPr>
    </w:p>
    <w:p w:rsidR="00DA493C" w:rsidRDefault="00DA493C" w:rsidP="00DA493C">
      <w:pPr>
        <w:pStyle w:val="Standard"/>
        <w:rPr>
          <w:rFonts w:hint="eastAsia"/>
          <w:b/>
          <w:bCs/>
        </w:rPr>
      </w:pPr>
      <w:r>
        <w:rPr>
          <w:b/>
          <w:bCs/>
        </w:rPr>
        <w:t>II-МЈЕРE ЗА СРЕЧАВАЊЕ И СУЗБИЈАЊЕ ЗАРАЗНИХ БОЛЕСТИ</w:t>
      </w:r>
    </w:p>
    <w:p w:rsidR="00DA493C" w:rsidRDefault="00DA493C" w:rsidP="00DA493C">
      <w:pPr>
        <w:pStyle w:val="Standard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Заштита становништва од заразних болести врши се спровођењем општих, посебних, ванредних и осталих мјера за спречавање и сузбијање заразних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185E72" w:rsidRDefault="00185E72" w:rsidP="00DA493C">
      <w:pPr>
        <w:pStyle w:val="Standard"/>
        <w:jc w:val="both"/>
        <w:rPr>
          <w:rFonts w:hint="eastAsia"/>
          <w:bCs/>
          <w:lang w:val="sr-Cyrl-R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Default="00185E72" w:rsidP="00DA493C">
      <w:pPr>
        <w:pStyle w:val="Standard"/>
        <w:jc w:val="both"/>
        <w:rPr>
          <w:bCs/>
          <w:lang w:val="sr-Cyrl-RS"/>
        </w:rPr>
      </w:pPr>
      <w:r>
        <w:rPr>
          <w:bCs/>
          <w:lang w:val="sr-Cyrl-RS"/>
        </w:rPr>
        <w:lastRenderedPageBreak/>
        <w:t>Страна 5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Број 4</w:t>
      </w:r>
    </w:p>
    <w:p w:rsidR="00185E72" w:rsidRDefault="00185E72" w:rsidP="00DA493C">
      <w:pPr>
        <w:pStyle w:val="Standard"/>
        <w:jc w:val="both"/>
        <w:rPr>
          <w:bCs/>
          <w:lang w:val="sr-Cyrl-RS"/>
        </w:rPr>
      </w:pPr>
      <w:r>
        <w:rPr>
          <w:bCs/>
          <w:lang w:val="sr-Cyrl-RS"/>
        </w:rPr>
        <w:t>______________________________________________________________________________</w:t>
      </w:r>
    </w:p>
    <w:p w:rsidR="00185E72" w:rsidRPr="00185E72" w:rsidRDefault="00185E72" w:rsidP="00DA493C">
      <w:pPr>
        <w:pStyle w:val="Standard"/>
        <w:jc w:val="both"/>
        <w:rPr>
          <w:bCs/>
          <w:lang w:val="sr-Cyrl-RS"/>
        </w:rPr>
      </w:pPr>
    </w:p>
    <w:p w:rsidR="00185E72" w:rsidRDefault="00185E72" w:rsidP="00DA493C">
      <w:pPr>
        <w:pStyle w:val="Standard"/>
        <w:jc w:val="both"/>
        <w:rPr>
          <w:rFonts w:hint="eastAsia"/>
          <w:b/>
          <w:bCs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>1. Опште мјере за заштиту од заразних болести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Обезбјеђење санитарно-техничких услова за одржавање личне и опште хигијене и уклањање отпадних материја у домаћинству на приватном посједу, у објектима у којима се обавља пословна дјелатност и у њиховој околини, средствима саобраћаја и свим мјестима јавног окупљања. Правна лица и предузетници, привредна друштва, установе и власници приватних посједа дужни су у својим објектима и њиховој околини обезбједити санитарно-техничке услове за одржавање личне и опште хигијене, те уклањати отпадне материје на начин који не угрожава живот и здравље људи.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Обезбјеђење здравствено исправне воде намјењене за пиће;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Извршиоци ове мјер су ЈКП „Краљева гора“ д.о.о. Хан Пијесак и Институт за јавно здравство Републике Српске Бања Лука, Регионални центар Источно Сарајево.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Мјеру треба спроводити континуирано током 2020. године, а надзор над спровођењем ове мјере вршиће се контролом хигијенске исправности воде за пиће. Средства за анализе воде водоводног система „Краљева гора“ и „Штекавац“  обезбјеђује ЈКП „Краљева гора“ д.о.о. Хан Пијесак према Уговору сачињеном између   ЈКП „Краљева гора“ д.о.о. Хан Пијесак и Института за јавно здравство Републике Српске Бања Лука, Регионални центар Источно Сарајево.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3) Обезбјеђење микробиолошке исправности хране и предмета опште употребе као и чистоће опреме, уређаја, радне одјеће, радних површина и руку радника који раде у производњи и промету тих производа. Ову мјеру дужни </w:t>
      </w:r>
      <w:r>
        <w:lastRenderedPageBreak/>
        <w:t>су спроводити сви субјекти који се баве производњом и прометом хране и предмета опште употребе.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Задатак је трајан, а надзор над спровођењем ове мјере вршиће се контролом хигијенске исправности хране и предмета опште употребе у производњи и промету. Средства обезбјеђују субјекти који послују са храном и предметима опште употребе, а у случају појаве тровања вршиће се циљна испитивања. За циљна испитивања у случају тровања средства се обезбјеђују из буџета Општине Хан Пијесак.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4) Спровођење дезинфекције, дезинсекције и дератизације на јавним површинама, насељеним мјестима, објектима за снабдјевање водом за пиће, објектима за производњу и промет хране и предмета опште употребе, те сировина за њихову производњу, односно средства намјењена за њихов превоз, објектима и просторијама за одлагање отпадних материја, објектима здравствених установа, објектима и средствима јавног саобраћаја, стамбеним објектима и двориштима, мјестима јавног окупљања и задржавања људи и осталим објектима привредних друштава, других правних и физичких лица.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Превентивна дезинфекција</w:t>
      </w:r>
    </w:p>
    <w:p w:rsidR="00185E72" w:rsidRDefault="00DA493C" w:rsidP="00DA493C">
      <w:pPr>
        <w:pStyle w:val="Standard"/>
        <w:jc w:val="both"/>
        <w:rPr>
          <w:lang w:val="sr-Cyrl-RS"/>
        </w:rPr>
      </w:pPr>
      <w:r>
        <w:t xml:space="preserve">Дезинфекцијом се сматрају поступци који имају за циљ уништавање, успоравање раста , размножавања или уклањања већине микроорганизама на површинама, у просторијама, објектима и уређајима, прибору те опреми, уз примјену механичких, физичких и хемијских метода. З асузбијање микрорганизама могу се користити дезинфекциона средства која су прописно регистроавана и дозвољена за примјену од стране </w:t>
      </w:r>
    </w:p>
    <w:p w:rsidR="00185E72" w:rsidRDefault="00185E72" w:rsidP="00DA493C">
      <w:pPr>
        <w:pStyle w:val="Standard"/>
        <w:jc w:val="both"/>
        <w:rPr>
          <w:rFonts w:hint="eastAsia"/>
          <w:lang w:val="sr-Cyrl-R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6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185E72" w:rsidRDefault="00185E72" w:rsidP="00DA493C">
      <w:pPr>
        <w:pStyle w:val="Standard"/>
        <w:jc w:val="both"/>
        <w:rPr>
          <w:lang w:val="sr-Cyrl-RS"/>
        </w:rPr>
      </w:pPr>
    </w:p>
    <w:p w:rsidR="00185E72" w:rsidRDefault="00185E72" w:rsidP="00DA493C">
      <w:pPr>
        <w:pStyle w:val="Standard"/>
        <w:jc w:val="both"/>
        <w:rPr>
          <w:rFonts w:hint="eastAsia"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Министарства здравља у Републици Српској, а користе се за употеебу прописно и у складу са декларацијом. Извршилац превентивне дезинфекције је овлаштена фирма регистрована за обављање ДДД послова која посједује одобрење и сагласност Министарства здравља.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Превентивна дезинсекција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Дезинсекција подразумјева системско и планирано сузбијање инсеката и осталих чланконожаца или њихових развојних облика који преносе узрочнике заразних болести, иизазивају алергијске реакције, или имају токсично дјеловање. Дезинсекција се обавља механичким, физичким или хемијским мјерама, а користе се средства која су еколошки најприхватљивија, на начин да се не доводи у опасност здравље људи и животиња. Најчешћи штетни инсекти које треба сузбијати ако се појаве, а све ради заштите становништва су: комарци - све врсте, смеђи и црни жохар, разне врсте муха.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Циљ сузбијања комараца и њихових развојних облика јесте ради појаве и ширења заразних болести и смањења кожних проблема и алергијских промјена насталих убодом комарца и секундарних инфекција због оштећења коже.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Епидемиолошки значај: инсекти су преносиоци многих заразних болести као нпр: маларије, вирусних инфекција као нпр. жуте грознице и др.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Превентивна дератизација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Дератизација је скуп различитих мјера које се предузимају с циљем смањења популације штетних глодара испод прага штетности, заустављања размножавања и потпуног уништења популације штетних </w:t>
      </w:r>
      <w:r>
        <w:lastRenderedPageBreak/>
        <w:t>глодара који су природни резервоари и преносиоци узрочника заразних болести. Епидемиолошки значај: осим што су глодари узрочници великих економских штета који уништавају имовину и залихе хране, они су и резервоари и преносиоци читавог низа заразних болести човјека као што су: куга, вирусна хеморагијска грозница с бубрежним синдромом, лептоспироза, туларемија, токсоплазмоза, лишманијаза, салмонелоза и трихинелоза. Извршилац систематске дератизације је најповољнији извођач у складу са Законом о јавним набавкама, а могу је обављати здравствене установе које испуњавају услове у погледу стручног кадра, опреме и средстава, тј. задовољавају прописане норме у складу са Законом о заштити становништва од заразних болести („Службени гласник Републике Српске“, бреј 90/17), и Правилником о начину обављања дезинфекције, дезинсекције и дератизације („Службени гласник Републике Српске“, број 118/18).</w:t>
      </w:r>
    </w:p>
    <w:p w:rsidR="00DA493C" w:rsidRDefault="00DA493C" w:rsidP="00DA493C">
      <w:pPr>
        <w:pStyle w:val="Standard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Систематска дератизација обухвата: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индивидуална домаћинства,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стамбени фонд,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школске објекте,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вјерске установе,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дом културе,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јавне зелене површине,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спортско-рекреативне објекте,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депонију смећа,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канализациону мрежу,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гробља,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привредне субјекте ( предузећа, угоститељске, занатске, трговинске радње и остале ).</w:t>
      </w:r>
    </w:p>
    <w:p w:rsidR="00185E72" w:rsidRDefault="00DA493C" w:rsidP="00DA493C">
      <w:pPr>
        <w:pStyle w:val="Standard"/>
        <w:jc w:val="both"/>
        <w:rPr>
          <w:lang w:val="sr-Cyrl-RS"/>
        </w:rPr>
      </w:pPr>
      <w:r>
        <w:t xml:space="preserve">Рокови за спровођење дератизације су април/мај и септембар/октобар 2019. године.Средства за спровођење ове мјере </w:t>
      </w:r>
    </w:p>
    <w:p w:rsidR="00185E72" w:rsidRDefault="00185E72" w:rsidP="00DA493C">
      <w:pPr>
        <w:pStyle w:val="Standard"/>
        <w:jc w:val="both"/>
        <w:rPr>
          <w:rFonts w:hint="eastAsia"/>
          <w:lang w:val="sr-Cyrl-R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185E72" w:rsidRDefault="00185E72" w:rsidP="00DA493C">
      <w:pPr>
        <w:pStyle w:val="Standard"/>
        <w:jc w:val="both"/>
        <w:rPr>
          <w:lang w:val="sr-Cyrl-RS"/>
        </w:rPr>
      </w:pPr>
    </w:p>
    <w:p w:rsidR="00185E72" w:rsidRDefault="00185E72" w:rsidP="00DA493C">
      <w:pPr>
        <w:pStyle w:val="Standard"/>
        <w:jc w:val="both"/>
        <w:rPr>
          <w:rFonts w:hint="eastAsia"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обезбјеђују се од стране корисника услуга и из Буџета јединице локалне самоуправе Општине Хан Пијесак.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5) Обезбјеђивање резерви лијекова, дезинфекционих средстава, заштитиних и других медицинских средстава и опреме у случају избијања епидемија.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6) Уклањање људских и животињских излучевина, лешева, органа и ткива, отпадних вода и других отпадних материја на начин и под условима који не угрожавају здравље становништва, изворишта воде за пиће и животну средину.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Ову мјеру спроводе предузећа, предуузетници и физичка лица која обављањем својих дјелатности стварају отпадне воде и остале отпадне материје. Задатак је трајан. Средства обезбјеђују привредна друштва, самостални привредници и физичка лица.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2. Посебне мјере за спречавање и сузбијање заразних болести су: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Епидемиолошки надзор, те здравствено образовање и континуирано информисање запослених радника, пацијената и становништва о кретању заразних болести, карактеристикама поједних болести, мјерама заштите и тренутној епидемиолошкој ситуацији,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Санитарни надзор над лицима запосленим на одређеним пословима и посебну едукацију тих лица,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3) Ради спречавања преношења заразних болести под санитарни надзор стављају се лица која раде: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у производњи, преради и промету храном,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на одржавању система за снабдјевање становништва водом за пиће,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у производњи козметичких средстава,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- на пословима рада са дјецом предшколског узраста у области образовања и васпитања ученичког стандарда,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у играоницама,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на пружању његфе и уљепшавања лица и тијела,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на пословима производње, паковања и издавања лијекова и медицинских средстава,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здравствени радници, здравствени сарадници и други радници који раде у организационој јединици здравствене установе или здравственој установи која пружа услуге у одређеним областима,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лица која обављају практичну наставу на горе наведеним пословима.</w:t>
      </w:r>
    </w:p>
    <w:p w:rsidR="00DA493C" w:rsidRDefault="00DA493C" w:rsidP="00DA493C">
      <w:pPr>
        <w:pStyle w:val="Standard"/>
        <w:rPr>
          <w:rFonts w:hint="eastAsia"/>
        </w:rPr>
      </w:pPr>
      <w:r>
        <w:t>и достављање извјештаја Институту о заразним болестима.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8) Имунизацију и хемопрофилаксу против заразних Извршиоци ове мјере су Дом здравља и Институт за јавно здравство Републике Српске – Регионални центар Источно Сарајево. Средства обезбјеђују предузетници и предузећа за санитарни преглед запослених који се обавља свакој 6 мјесеци.</w:t>
      </w:r>
    </w:p>
    <w:p w:rsidR="00185E72" w:rsidRDefault="00DA493C" w:rsidP="00DA493C">
      <w:pPr>
        <w:pStyle w:val="Standard"/>
        <w:jc w:val="both"/>
        <w:rPr>
          <w:lang w:val="sr-Cyrl-RS"/>
        </w:rPr>
      </w:pPr>
      <w:r>
        <w:t xml:space="preserve">Посебна едукација за стицање основних знања о хигијени животне и радне средине, хигијени животних намирница, хигијени исхране, личној хигијени, о заразним и паразитарним болестима и за стицање основних знања из правних прописа који регулишу област заштите становништва од заразних болести се спроводи над лицима која су стављена под здравствени надзор тј. лица која у својим пословима и радним задацима долзе у контакт са животним намирницама и предметима опште употребе или која пружају хигијенске услуге другим лицима. Средства за </w:t>
      </w:r>
    </w:p>
    <w:p w:rsidR="00185E72" w:rsidRDefault="00185E72" w:rsidP="00DA493C">
      <w:pPr>
        <w:pStyle w:val="Standard"/>
        <w:jc w:val="both"/>
        <w:rPr>
          <w:rFonts w:hint="eastAsia"/>
          <w:lang w:val="sr-Cyrl-RS"/>
        </w:rPr>
        <w:sectPr w:rsidR="00185E7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5E72" w:rsidRPr="00185E72" w:rsidRDefault="00185E72" w:rsidP="00DA493C">
      <w:pPr>
        <w:pStyle w:val="Standard"/>
        <w:jc w:val="both"/>
        <w:rPr>
          <w:lang w:val="sr-Cyrl-RS"/>
        </w:rPr>
        <w:sectPr w:rsidR="00185E72" w:rsidRP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8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185E72" w:rsidRDefault="00185E72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185E72" w:rsidRDefault="00185E72" w:rsidP="00DA493C">
      <w:pPr>
        <w:pStyle w:val="Standard"/>
        <w:jc w:val="both"/>
        <w:rPr>
          <w:lang w:val="sr-Cyrl-RS"/>
        </w:rPr>
      </w:pPr>
    </w:p>
    <w:p w:rsidR="00185E72" w:rsidRDefault="00185E72" w:rsidP="00DA493C">
      <w:pPr>
        <w:pStyle w:val="Standard"/>
        <w:jc w:val="both"/>
        <w:rPr>
          <w:rFonts w:hint="eastAsia"/>
        </w:rPr>
        <w:sectPr w:rsidR="00185E72" w:rsidSect="00185E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спровођење ове мјере обезбјеђује послодавац, а едукација запослених је обавезна сваке 4 године.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3) Епидемиолошко истраживање на ерени ради раног откривања извора и путева преношења заразних болести, откривање лица која су била изложена примарном извору заразе и у контакту са обољелим лицима као и здравствени надзора над тим лицима.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49 Лабораторијско испитивање и брзу дијагностику заразног обољења, те верификацију узрочника заразне болести у референтном центру за микробиолошка лабораторијска испитивања узрочника заразне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5) Мјере карантина и стављање у карантин лица које је било у контакту са лицем обољелим од посебно опасне заразне болести, у складу са препорукама Института.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6) Обезбјеђење посебних услова за смјештај лица у изолацији и њихово лијечење у здравственој установи као и превоз санитетским возилом тих лица.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7) Евиденцију, пријављивање, обавјештавање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9) Тестирање крви, ткива, ћелија, органа и другог хуманог материјала код добровољних давалаца крви.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10) Спровођење организационих, техничких, дијгностичких, терапеутских, хигијенских и других мјера за спречавање и сузбијање интрахоспиталних инфекција у здравственим установама.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11) Адекватно управљање медицинским отпадом.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12) Спровођење дезинфекције, дезинсекције и дератизације у току и након завршетка заразне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13) Здравствени надзор над лицим која носе узрочнике одређених заразних болести и над путницима у </w:t>
      </w:r>
      <w:r>
        <w:lastRenderedPageBreak/>
        <w:t>међународном саобраћају који долазе из подручја зараженог или угроженог посебно опасном зарзном болешчћу, колером или маларијом.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14) Безбједан транспорт инфективног биолошког материјала.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Све напријед наведене мјере спроводе здравствене установе.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3. Ванредне мјере за спречавање и сузбијање заразних болести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Ванредне мјере за спречавање и сузбијање заразних болести спроводе се у ситуацији у којој доалзи до угрожавања безбједности и здравља људи, постојање непосредне опасности за масовно преношење заразне болести, те масовног обољевања становништва на подручју општине Хан Пијесак.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Ванредне мјере обихватају: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Ограничење кретања у зараженом и угроженом подручју, и стављање под здравствени надзор лица које је било у контакту са зараженим лицем.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Ограничење или збарана промета појединих или свих врста робе и средстава на одрђеном подручју.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3) Престанак рада васпитно-образовних установа и забрану окупљања на јавним мјестима.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4)Увођење обавезног ангажовања запослених у здравственим установам и других грађана на отлањању посљедица настале ситуације.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5) Ванредну вакцинацију, односно хемопрофилаксу.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6) Изолацију обољелих у кућним условима или другом адаптираном објекту када због масовног обољевања није могућа изолација у здравственој установи.</w:t>
      </w:r>
    </w:p>
    <w:p w:rsidR="00CE0A66" w:rsidRDefault="00CE0A66" w:rsidP="00DA493C">
      <w:pPr>
        <w:pStyle w:val="Standard"/>
        <w:jc w:val="both"/>
        <w:rPr>
          <w:lang w:val="sr-Cyrl-RS"/>
        </w:rPr>
      </w:pPr>
    </w:p>
    <w:p w:rsidR="00CE0A66" w:rsidRDefault="00CE0A66" w:rsidP="00DA493C">
      <w:pPr>
        <w:pStyle w:val="Standard"/>
        <w:jc w:val="both"/>
        <w:rPr>
          <w:lang w:val="sr-Cyrl-RS"/>
        </w:rPr>
      </w:pPr>
    </w:p>
    <w:p w:rsidR="00CE0A66" w:rsidRDefault="00CE0A66" w:rsidP="00DA493C">
      <w:pPr>
        <w:pStyle w:val="Standard"/>
        <w:jc w:val="both"/>
        <w:rPr>
          <w:rFonts w:hint="eastAsia"/>
          <w:lang w:val="sr-Cyrl-RS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CE0A66" w:rsidRDefault="00CE0A66" w:rsidP="00DA493C">
      <w:pPr>
        <w:pStyle w:val="Standard"/>
        <w:jc w:val="both"/>
        <w:rPr>
          <w:lang w:val="sr-Cyrl-RS"/>
        </w:rPr>
      </w:pPr>
    </w:p>
    <w:p w:rsidR="00CE0A66" w:rsidRDefault="00CE0A66" w:rsidP="00DA493C">
      <w:pPr>
        <w:pStyle w:val="Standard"/>
        <w:jc w:val="both"/>
        <w:rPr>
          <w:rFonts w:hint="eastAsia"/>
        </w:rPr>
        <w:sectPr w:rsid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7) Уступање и адаптација других објеката и ангажовање потребних средстава и опреме за потребе здравствене службе.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8) Успостављаање карантина и стављаање у карантин лица које ј било у контакту са лицем обољелим од посебно опасне заразне болести, те у складу са препорукама и друге мјере које природа болести налаже, односно мјере које предложи Свјетска здравствена организација.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9) Информисање јавности о актуелној епидемиолошкој сиитуацији, постојећим ресурсима, мјерама које се предузимају и које треба да предузму грађани.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10) Континуирана комуникација и обавјештавање према прописаној структури ланца комуникације ( Служба дома здравља – Регионални центар – Институт за заштиту здравља – Министарство здравља и социјалне заштите Републике Српске – Влада Републике Српске ).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Републички штаб цивилне заштите континуирани прати стање на терену, заједно са локаалним штабовима, извјештава локалну заједницу, МУП и све друге субјекте укључене у штаб за ванредне околности.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У циљу спровођења заштите становништва од заразне болести Министарство за заштиту здравља и социјалну заштиту , на приједлог Института доноси годишњи Програм мјера за спречавање и сузбијање, елиминацију и ерадикацију заразних болести за подручје Републике.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Скупштине јединице локалне самоуправе доносе власите Програме за своје подручје, којим се обезбјеђују средства и извршиоци, рокови извршења и врше надзора над спровођењем мјера. Трошкови спровођења мјера у случају </w:t>
      </w:r>
      <w:r>
        <w:lastRenderedPageBreak/>
        <w:t>проглашења епидемије за подручје јединице локалне самоуправе финансирају се из буџета јединица локалне самоуправе.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4. Остале мјере за спречавање и сузбијање заразних болести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1) Сахрањивање, ексхумација и превоз умрлих лица мора се вршити на начин који онемогућава ширење заразне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2) Превоз умрлих лица врше правна лица или предузетници регистровани за обављање те дјелатности намјенским возилом.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3) Превоз умрлих у међународном саобрћају може се вршити и средствима јавног превоза, у складу са међународним прописима.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4) У случају смрти посебно опасне заразне болести, опремање умрлог лица обавља се у здравственој установи у којој је лице умрло.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5) Ексхумација се врши уз рјешење – сагласност здравственог инспектора, а трошкове сноси подносилац захтјева за ексхумацију.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6) Сахрањивање умрлих лица се може вршити само на мјестима одређеним за сахрањивање.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III – СПРОВОЂЕЊЕ МЈЕРА</w:t>
      </w:r>
    </w:p>
    <w:p w:rsidR="00DA493C" w:rsidRPr="00DA493C" w:rsidRDefault="00DA493C" w:rsidP="00DA493C">
      <w:pPr>
        <w:pStyle w:val="Standard"/>
        <w:jc w:val="both"/>
        <w:rPr>
          <w:rFonts w:hint="eastAsia"/>
          <w:b/>
          <w:bCs/>
          <w:lang w:val="sr-Cyrl-RS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Ради ефикасније стручне примјене прописаних и других мјера превентивне здравствене заштите становништва од заразних болести, здравствене службе морају: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Бити оспособљене за рано отклањање извора заразе и путева преношења заразе.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Вршити лабараторијско испитивањ узрочника заразних болести, односно епидемија заразних болести.</w:t>
      </w:r>
    </w:p>
    <w:p w:rsidR="00CE0A66" w:rsidRDefault="00CE0A66" w:rsidP="00DA493C">
      <w:pPr>
        <w:pStyle w:val="Standard"/>
        <w:jc w:val="both"/>
        <w:rPr>
          <w:rFonts w:hint="eastAsia"/>
          <w:lang w:val="sr-Cyrl-RS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 xml:space="preserve">Страна 10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CE0A66" w:rsidRDefault="00CE0A66" w:rsidP="00DA493C">
      <w:pPr>
        <w:pStyle w:val="Standard"/>
        <w:jc w:val="both"/>
        <w:rPr>
          <w:lang w:val="sr-Cyrl-RS"/>
        </w:rPr>
      </w:pPr>
    </w:p>
    <w:p w:rsidR="00CE0A66" w:rsidRDefault="00CE0A66" w:rsidP="00DA493C">
      <w:pPr>
        <w:pStyle w:val="Standard"/>
        <w:jc w:val="both"/>
        <w:rPr>
          <w:rFonts w:hint="eastAsia"/>
        </w:rPr>
        <w:sectPr w:rsid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- Обезбједити довољне резерве вакциа за болести које подлијежу обавезној имунизацији.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О спровођењу овг Програма стараће се здравствена инспекција за храну и инспекција за храну.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IV - ЗАВРШНЕ ОДРЕДБЕ</w:t>
      </w:r>
    </w:p>
    <w:p w:rsidR="00DA493C" w:rsidRPr="00DA493C" w:rsidRDefault="00DA493C" w:rsidP="00DA493C">
      <w:pPr>
        <w:pStyle w:val="Standard"/>
        <w:jc w:val="both"/>
        <w:rPr>
          <w:rFonts w:hint="eastAsia"/>
          <w:b/>
          <w:bCs/>
          <w:lang w:val="sr-Cyrl-RS"/>
        </w:rPr>
      </w:pPr>
    </w:p>
    <w:p w:rsidR="00DA493C" w:rsidRDefault="00DA493C" w:rsidP="00DA493C">
      <w:pPr>
        <w:pStyle w:val="Standard"/>
        <w:jc w:val="both"/>
        <w:rPr>
          <w:lang w:val="sr-Cyrl-RS"/>
        </w:rPr>
      </w:pPr>
      <w:r>
        <w:t>Овај Прогргам ступа на снагу осмог дана од дана објављивања у „Службеном гласнику општине Хан Пијесак“.</w:t>
      </w:r>
    </w:p>
    <w:p w:rsidR="00DA493C" w:rsidRPr="00DA493C" w:rsidRDefault="00DA493C" w:rsidP="00DA493C">
      <w:pPr>
        <w:pStyle w:val="Standard"/>
        <w:jc w:val="both"/>
        <w:rPr>
          <w:rFonts w:hint="eastAsia"/>
          <w:lang w:val="sr-Cyrl-RS"/>
        </w:rPr>
      </w:pPr>
    </w:p>
    <w:p w:rsidR="00DA493C" w:rsidRP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BA"/>
        </w:rPr>
        <w:t>Број:</w:t>
      </w:r>
      <w:r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>/20</w:t>
      </w:r>
    </w:p>
    <w:p w:rsidR="00DA493C" w:rsidRPr="00D37A21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20.03.2020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BA"/>
        </w:rPr>
        <w:t>године</w:t>
      </w:r>
    </w:p>
    <w:p w:rsid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DA493C" w:rsidRPr="00340CFD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DA493C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DA493C" w:rsidRPr="00DA493C" w:rsidRDefault="00DA493C" w:rsidP="00DA493C">
      <w:pPr>
        <w:pStyle w:val="Standard"/>
        <w:rPr>
          <w:rFonts w:hint="eastAsia"/>
          <w:lang w:val="sr-Cyrl-RS"/>
        </w:rPr>
      </w:pPr>
      <w:r>
        <w:rPr>
          <w:rFonts w:ascii="Times New Roman" w:hAnsi="Times New Roman" w:cs="Times New Roman"/>
          <w:lang w:val="sr-Cyrl-BA"/>
        </w:rPr>
        <w:t>_______</w:t>
      </w:r>
      <w:r>
        <w:rPr>
          <w:rFonts w:ascii="Times New Roman" w:hAnsi="Times New Roman" w:cs="Times New Roman"/>
          <w:lang w:val="sr-Cyrl-BA"/>
        </w:rPr>
        <w:t>_____________________________</w:t>
      </w:r>
    </w:p>
    <w:p w:rsidR="00DA493C" w:rsidRDefault="00DA493C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DA493C" w:rsidRDefault="00DA493C" w:rsidP="00DA493C">
      <w:pPr>
        <w:pStyle w:val="Standard"/>
        <w:ind w:firstLine="720"/>
        <w:jc w:val="both"/>
        <w:rPr>
          <w:lang w:val="sr-Cyrl-RS"/>
        </w:rPr>
      </w:pPr>
      <w:r>
        <w:t>На основу члана 16. Закона о заштити становништва од заразних болести („Службени гласник РС“, број 90/17), члана 37. Статута Општине Хан Пијесак („Службени гласник Општине Хан Пијесак“, број 10/17), Скупштина Општине Хан Пијесак, на сједници одржаној дана 20.03.2020. године, донијела је</w:t>
      </w:r>
    </w:p>
    <w:p w:rsidR="00DA493C" w:rsidRPr="00DA493C" w:rsidRDefault="00DA493C" w:rsidP="00DA493C">
      <w:pPr>
        <w:pStyle w:val="Standard"/>
        <w:ind w:firstLine="720"/>
        <w:jc w:val="both"/>
        <w:rPr>
          <w:rFonts w:hint="eastAsia"/>
          <w:lang w:val="sr-Cyrl-RS"/>
        </w:rPr>
      </w:pP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ГОДИШЊИ ПЛАН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систематске превентивне дезинсекције и дератизације</w:t>
      </w:r>
    </w:p>
    <w:p w:rsidR="00DA493C" w:rsidRDefault="00DA493C" w:rsidP="00DA493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на подручју општине Хан Пијесак</w:t>
      </w: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both"/>
        <w:rPr>
          <w:b/>
          <w:bCs/>
          <w:lang w:val="sr-Cyrl-RS"/>
        </w:rPr>
      </w:pPr>
      <w:r>
        <w:rPr>
          <w:b/>
          <w:bCs/>
        </w:rPr>
        <w:t>I - ОПШТЕ ОДРЕДБЕ</w:t>
      </w:r>
    </w:p>
    <w:p w:rsidR="00DA493C" w:rsidRPr="00DA493C" w:rsidRDefault="00DA493C" w:rsidP="00DA493C">
      <w:pPr>
        <w:pStyle w:val="Standard"/>
        <w:jc w:val="both"/>
        <w:rPr>
          <w:rFonts w:hint="eastAsia"/>
          <w:b/>
          <w:bCs/>
          <w:lang w:val="sr-Cyrl-RS"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Годишњи план систематске превентивне дезинсекције и дератизације се проводи у складу са Програмом мјера за спречавање и сузбијање, елиминацију и ерадикацију заразних болести на подручју општине Хан Пијесак за 2020. годину и Програмом </w:t>
      </w:r>
      <w:r>
        <w:lastRenderedPageBreak/>
        <w:t>мјера систематске превентивне дезинсекције и дератизације.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Овим Планом уређује се провођење општих и превентивних мјера на подручју општине Хан Пијесак у циљу заштите становништва од заразних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Превентивна дезинсекција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Дезинсекција подразумјева систематско и планирано сузбијање инсеката и осталих чланконожаца или њихових развојних облика који преносе узрочнике заразних болести, изазивају алергијске реакције или имају токсично дјеловање.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Дезинсекција се проводи примјеном физичких, хемијских или биолошких метода и средстава која су еколошки најприхватљивија, на начин да се не доводи у опасност здравље људи и животиња. Најчешћи штетни инсекти које треба сузбијати ако се појаве, а све ради заштите становништва су: комарци ( све врсте ), смеђи и црни жохар, разне врсте муха.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Циљ сузбијања комараца и њихових развојних облика јесте спречавање појаве и ширења заразних болести и смањење кожних проблема и алергијских промјена насталих убодом комарца као и секундарних инфекција због оштећења коже.</w:t>
      </w:r>
    </w:p>
    <w:p w:rsidR="00CE0A66" w:rsidRDefault="00DA493C" w:rsidP="00DA493C">
      <w:pPr>
        <w:pStyle w:val="Standard"/>
        <w:jc w:val="both"/>
        <w:rPr>
          <w:lang w:val="sr-Cyrl-RS"/>
        </w:rPr>
      </w:pPr>
      <w:r>
        <w:t xml:space="preserve">Познато је да климатске промјене већ имају мјерљив утицај на временске прилике и у Европи у виду повећања просјечних вриједности и промјене количине падавина, те се очекују све чешћи таласи врућина, суше и поплаве. Једна од посљедица климатских промјена је и њихов утицај на појаву, распрострањеност и сезонске варијације заразних болести људи. То у ствари подразумјева појаву и ширење већ </w:t>
      </w:r>
    </w:p>
    <w:p w:rsidR="00CE0A66" w:rsidRDefault="00CE0A66" w:rsidP="00DA493C">
      <w:pPr>
        <w:pStyle w:val="Standard"/>
        <w:jc w:val="both"/>
        <w:rPr>
          <w:rFonts w:hint="eastAsia"/>
          <w:lang w:val="sr-Cyrl-RS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11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CE0A66" w:rsidRDefault="00CE0A66" w:rsidP="00DA493C">
      <w:pPr>
        <w:pStyle w:val="Standard"/>
        <w:jc w:val="both"/>
        <w:rPr>
          <w:lang w:val="sr-Cyrl-RS"/>
        </w:rPr>
      </w:pPr>
    </w:p>
    <w:p w:rsidR="00CE0A66" w:rsidRDefault="00CE0A66" w:rsidP="00DA493C">
      <w:pPr>
        <w:pStyle w:val="Standard"/>
        <w:jc w:val="both"/>
        <w:rPr>
          <w:rFonts w:hint="eastAsia"/>
        </w:rPr>
        <w:sectPr w:rsid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постојећих заразних болести на подручјима гдје их раније није било, али и појаву нових заразних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Највећи утицај климатске промјене имају на векторске заразне болести. То су болести чији узрочник извјесно вријеме, прије него што доспије у организам свог домаћина, проведе у вектору ( комарци, крпељи и различиите друге врсте инсеката ). Вектори су организми који немају механизме за одржавање тјелесне температуре, па директно зависе од спољашње температуре. Одговарајућа температура и влажност ваздуха су основни предуслов за развој јаја и ларви инсеката у одрасле јединке, тако да у условима високе температуре и велике влажности њихов број може да порасте и за неколико пута. Када су у питању векторске заразне болести на територији Републике Српске региструју се претежно случајеви обољевања од жуте борелиозе и по који случај импортоване маларије.</w:t>
      </w: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Епидемиолошки значај: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Инсекти су преносиоци многих заразних болести као нпр: маларије, вирусних инфекција као нпр: жуте грознице и др.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Штетни инсекти чије је систематско сузбијање од јавноздравствене важности за Републику Српску су: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комарци, чији је епидемиолошки значај у томе што моги бити преносиоци узрочника маларије, денге, жуте грознице, арбовирусних грозница и филаријазе;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муве, које могу преносити узрочнике салмонелоза, шигелоза, ентеровирусе, вирусе хепатитиса А, јајашца цријевних паразита;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 xml:space="preserve">- буве, које имају епидемиолошки значај као преносиоци узрочника туларемије, </w:t>
      </w:r>
      <w:r>
        <w:lastRenderedPageBreak/>
        <w:t>хеморагичне грознице са бубрежним синдромом, муриног пјегавца, руралне и урбане куге, као и узрочници алергијског деерматитиса;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флеботоми имају епидемиолошки значај као преносиоци паптачи грознице и кожне и висцералне лајшманијазе.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Механички преносиоци микроорганизама и узрочници алергијских реакција: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жохари ( буба швабе, буба руси ), су механички преносиоци узрочник гастроинтестиналних инфекција: дизентерије, трбушног тифуса и узрочника многих других заразних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мрави су такође механички преносиоци низа патогених бактерија, посебно у болницама ( фараонски мрав ). Остале врсте нису епидемиолошки значајне.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Превентивна дератизација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Дератизација је скуп различитих мјера које се предузимају с циљем смањења популације штетних глодара испод прага штетности, заустављања размножавања и потпуног уништења популације штетних глодара који су природни резервоари и преносиоци узрочника заразних болести.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rPr>
          <w:b/>
          <w:bCs/>
        </w:rPr>
        <w:t>Штетни глодари:</w:t>
      </w:r>
      <w:r>
        <w:t xml:space="preserve"> црни пацов, пацов плодојед, александријски пацов, сиви пацов, кућни миш и други штетни глодари ( пољски миш, волухарица ).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Епидемиолошки значај: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Осим што су глодари ( мишеви ) узрочници великих економских штета који уништавају имовину и залихе хране они су и резервоари и преносиоци читавог низа заразних болести човјека као што су: куга, вирусна хеморагијска грозница са бубрежним синдромом, лептоспироза, туларемија, токсоплазмоза, лишманијаза, салмонелоза и трихинелоза.</w:t>
      </w:r>
    </w:p>
    <w:p w:rsidR="00CE0A66" w:rsidRDefault="00CE0A66" w:rsidP="00DA493C">
      <w:pPr>
        <w:pStyle w:val="Standard"/>
        <w:jc w:val="both"/>
        <w:rPr>
          <w:rFonts w:hint="eastAsia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493C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lastRenderedPageBreak/>
        <w:t>Страна 12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Број 4</w:t>
      </w:r>
    </w:p>
    <w:p w:rsidR="00CE0A66" w:rsidRDefault="00CE0A66" w:rsidP="00DA493C">
      <w:pPr>
        <w:pStyle w:val="Standard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CE0A66" w:rsidRPr="00CE0A66" w:rsidRDefault="00CE0A66" w:rsidP="00DA493C">
      <w:pPr>
        <w:pStyle w:val="Standard"/>
        <w:jc w:val="both"/>
        <w:rPr>
          <w:lang w:val="sr-Cyrl-RS"/>
        </w:rPr>
      </w:pPr>
    </w:p>
    <w:p w:rsidR="00CE0A66" w:rsidRDefault="00CE0A66" w:rsidP="00DA493C">
      <w:pPr>
        <w:pStyle w:val="Standard"/>
        <w:jc w:val="both"/>
        <w:rPr>
          <w:rFonts w:hint="eastAsia"/>
          <w:b/>
          <w:bCs/>
        </w:rPr>
        <w:sectPr w:rsid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lastRenderedPageBreak/>
        <w:t>II – ПРИОРИТЕТНЕ ЛОКАЦИЈЕ ИЗВОЂЕЊА ДЕЗИНСЕКЦИЈЕ И ДЕРАТИЗАЦИЈЕ</w:t>
      </w: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Спровођење систематске превентивне дезинсекције и дератизације обухвата објекте за снабдјевање водом за пиће, јавне површине у насељеним мјестима, објекте за њихову производњу и промет хране и предмете опште употребе, те сировине за њихову производњу, односно средства намјењена за њихов превоз, објекте и просторије за одлагање отпадних материја, објекте здравствених установа, објекте и средства јавног саобраћаја, стамбене објекте и дворишта, мјеста јавног окупљања и задржавања људи, напуштене хале и остале објекте привредних друштава, других правних лица и физичких лица.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Трошкове дератизације према званичном цјеновнику даваоца услуга сносе: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Општинска управа: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зграда општинске управе,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објекте школских установа,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објекат здравствене установе,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објекат Дома културе,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објекат спортске дворане,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зграду старе аутобуске станице,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зграду у изградњи нове аутобуске станице,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просторије Црвеног крста,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објекте водоснабдјеваања,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депонију смећа,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јавне површине и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гробље.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Предузећа која управљају стамбеним и пословним зградама за објекте којима управљају.</w:t>
      </w:r>
    </w:p>
    <w:p w:rsidR="00DA493C" w:rsidRDefault="00DA493C" w:rsidP="00DA493C">
      <w:pPr>
        <w:pStyle w:val="Standard"/>
        <w:jc w:val="both"/>
        <w:rPr>
          <w:rFonts w:hint="eastAsia"/>
        </w:rPr>
      </w:pP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III – УСЛОВИ ЗА ИЗВОЂЕЊЕ ДЕЗИНСЕКЦИЈЕ И ДЕРАТИЗАЦИЈЕ</w:t>
      </w: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</w:p>
    <w:p w:rsidR="00DA493C" w:rsidRDefault="00DA493C" w:rsidP="00DA493C">
      <w:pPr>
        <w:pStyle w:val="Standard"/>
        <w:jc w:val="both"/>
        <w:rPr>
          <w:rFonts w:hint="eastAsia"/>
        </w:rPr>
      </w:pPr>
      <w:r>
        <w:lastRenderedPageBreak/>
        <w:t>Извршилац систематске дезинсекције и дератизације је најповољнији извођач у складу са Законом о јавним набавкама, а могу је обављати здравствене установе и друга правна лица која испуњавају услове у погледу стручног кадра, опреме и средстава, тј. задовољавају прописане норме у складу са Законом о заштити становништва од заразних болести ( „Службени гласник Републике Српске“, број 90/17 ) и Правилником о начину обављања дезинфекције, дезинсекције и дератизације ( „Службени гласник Републике Српске“, број 118/18 ).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Извођач је дужан најкасније у року од 10 дана доставити извјештај о проведеној ДДД.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Извођачи су у обавези да:</w:t>
      </w:r>
    </w:p>
    <w:p w:rsidR="00DA493C" w:rsidRDefault="00DA493C" w:rsidP="00DA493C">
      <w:pPr>
        <w:pStyle w:val="Standard"/>
        <w:jc w:val="both"/>
        <w:rPr>
          <w:rFonts w:hint="eastAsia"/>
        </w:rPr>
      </w:pPr>
      <w:r>
        <w:t>- На вријеме обавјесте надлежни орган општине и Институт за јавно здравство о припремним радњама за вршење систематске дезинсекције. Дакле, извођач на вријеме треба упознати надлежне установе са оперативним планом спровођења дезинсекције тако да и грађани на вријеме буду обавјештени,</w:t>
      </w:r>
    </w:p>
    <w:p w:rsidR="00DA493C" w:rsidRDefault="00DA493C" w:rsidP="00DA493C">
      <w:pPr>
        <w:pStyle w:val="Standard"/>
        <w:jc w:val="both"/>
        <w:rPr>
          <w:rFonts w:hint="eastAsia"/>
          <w:b/>
          <w:bCs/>
        </w:rPr>
      </w:pPr>
    </w:p>
    <w:p w:rsidR="00DA493C" w:rsidRDefault="00DA493C" w:rsidP="00DA493C">
      <w:pPr>
        <w:pStyle w:val="Standard"/>
        <w:rPr>
          <w:rFonts w:hint="eastAsia"/>
        </w:rPr>
      </w:pPr>
      <w:r>
        <w:rPr>
          <w:b/>
          <w:bCs/>
        </w:rPr>
        <w:t xml:space="preserve">IV – ВРЕМЕНСКИ ПЕРИОДИ ИЗВОЂЕЊА ДЕЗИНСЕКЦИЈЕ И ДЕРАТИЗАЦИЈЕ НА ПОДРУЧЈУ ОПШТИНЕ ХАН ПИЈЕСАК      </w:t>
      </w:r>
    </w:p>
    <w:p w:rsidR="00DA493C" w:rsidRDefault="00DA493C" w:rsidP="00DA493C">
      <w:pPr>
        <w:pStyle w:val="Standard"/>
        <w:rPr>
          <w:rFonts w:ascii="serif" w:hAnsi="serif" w:hint="eastAsia"/>
          <w:sz w:val="28"/>
        </w:rPr>
      </w:pPr>
    </w:p>
    <w:p w:rsidR="00DA493C" w:rsidRDefault="00DA493C" w:rsidP="0065105A">
      <w:pPr>
        <w:pStyle w:val="Standard"/>
        <w:jc w:val="both"/>
        <w:rPr>
          <w:rFonts w:hint="eastAsia"/>
        </w:rPr>
      </w:pPr>
      <w:r>
        <w:rPr>
          <w:rFonts w:ascii="serif" w:hAnsi="serif"/>
        </w:rPr>
        <w:t>Дератизација на подручју општине Хан Пијесак одвијаће се у двије фазе рада: прољећној и јесењој, што је усклађено са биолошким циклусом и миграционим особинама глодара, што гарантује најбоље ефекте уништавања истих.</w:t>
      </w:r>
    </w:p>
    <w:p w:rsidR="00DA493C" w:rsidRDefault="00DA493C" w:rsidP="0065105A">
      <w:pPr>
        <w:pStyle w:val="Standard"/>
        <w:jc w:val="both"/>
        <w:rPr>
          <w:rFonts w:ascii="serif" w:hAnsi="serif" w:hint="eastAsia"/>
        </w:rPr>
      </w:pPr>
      <w:r>
        <w:rPr>
          <w:rFonts w:ascii="serif" w:hAnsi="serif"/>
        </w:rPr>
        <w:t xml:space="preserve"> Планом дератизације одређени су временски термини извођења одређених фаза рада, а извођачи су дужни да их поштују.</w:t>
      </w:r>
    </w:p>
    <w:p w:rsidR="00CE0A66" w:rsidRDefault="00CE0A66" w:rsidP="0065105A">
      <w:pPr>
        <w:pStyle w:val="Standard"/>
        <w:jc w:val="both"/>
        <w:rPr>
          <w:rFonts w:ascii="serif" w:hAnsi="serif"/>
          <w:lang w:val="sr-Cyrl-RS"/>
        </w:rPr>
      </w:pPr>
    </w:p>
    <w:p w:rsidR="00CE0A66" w:rsidRDefault="00CE0A66" w:rsidP="0065105A">
      <w:pPr>
        <w:pStyle w:val="Standard"/>
        <w:jc w:val="both"/>
        <w:rPr>
          <w:rFonts w:ascii="serif" w:hAnsi="serif" w:hint="eastAsia"/>
          <w:lang w:val="sr-Cyrl-RS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A66" w:rsidRDefault="00CE0A66" w:rsidP="0065105A">
      <w:pPr>
        <w:pStyle w:val="Standard"/>
        <w:jc w:val="both"/>
        <w:rPr>
          <w:rFonts w:ascii="serif" w:hAnsi="serif"/>
          <w:lang w:val="sr-Cyrl-RS"/>
        </w:rPr>
      </w:pPr>
    </w:p>
    <w:p w:rsidR="00CE0A66" w:rsidRDefault="00CE0A66" w:rsidP="0065105A">
      <w:pPr>
        <w:pStyle w:val="Standard"/>
        <w:jc w:val="both"/>
        <w:rPr>
          <w:rFonts w:ascii="serif" w:hAnsi="serif"/>
          <w:lang w:val="sr-Cyrl-RS"/>
        </w:rPr>
      </w:pPr>
      <w:r>
        <w:rPr>
          <w:rFonts w:ascii="serif" w:hAnsi="serif"/>
          <w:lang w:val="sr-Cyrl-RS"/>
        </w:rPr>
        <w:t>Страна 13</w:t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</w:r>
      <w:r>
        <w:rPr>
          <w:rFonts w:ascii="serif" w:hAnsi="serif"/>
          <w:lang w:val="sr-Cyrl-RS"/>
        </w:rPr>
        <w:tab/>
        <w:t>Број 4</w:t>
      </w:r>
    </w:p>
    <w:p w:rsidR="00CE0A66" w:rsidRDefault="00CE0A66" w:rsidP="0065105A">
      <w:pPr>
        <w:pStyle w:val="Standard"/>
        <w:jc w:val="both"/>
        <w:rPr>
          <w:rFonts w:ascii="serif" w:hAnsi="serif"/>
          <w:lang w:val="sr-Cyrl-RS"/>
        </w:rPr>
      </w:pPr>
      <w:r>
        <w:rPr>
          <w:rFonts w:ascii="serif" w:hAnsi="serif"/>
          <w:lang w:val="sr-Cyrl-RS"/>
        </w:rPr>
        <w:t>_____________________________________________________________________________</w:t>
      </w:r>
    </w:p>
    <w:p w:rsidR="00CE0A66" w:rsidRPr="00CE0A66" w:rsidRDefault="00CE0A66" w:rsidP="0065105A">
      <w:pPr>
        <w:pStyle w:val="Standard"/>
        <w:jc w:val="both"/>
        <w:rPr>
          <w:rFonts w:ascii="serif" w:hAnsi="serif"/>
          <w:lang w:val="sr-Cyrl-RS"/>
        </w:rPr>
        <w:sectPr w:rsidR="00CE0A66" w:rsidRP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erif" w:hAnsi="serif"/>
          <w:lang w:val="sr-Cyrl-RS"/>
        </w:rPr>
        <w:tab/>
      </w:r>
    </w:p>
    <w:p w:rsidR="00DA493C" w:rsidRDefault="00DA493C" w:rsidP="0065105A">
      <w:pPr>
        <w:pStyle w:val="Standard"/>
        <w:jc w:val="both"/>
        <w:rPr>
          <w:rFonts w:ascii="serif" w:hAnsi="serif" w:hint="eastAsia"/>
        </w:rPr>
      </w:pPr>
      <w:r>
        <w:rPr>
          <w:rFonts w:ascii="serif" w:hAnsi="serif"/>
        </w:rPr>
        <w:lastRenderedPageBreak/>
        <w:t>ПРВА ( Прољетна ) фаза дератизације проводиће се у временском интервалу: од 13.04. до 29.05. текуће године</w:t>
      </w:r>
    </w:p>
    <w:p w:rsidR="00DA493C" w:rsidRDefault="00DA493C" w:rsidP="0065105A">
      <w:pPr>
        <w:pStyle w:val="Standard"/>
        <w:jc w:val="both"/>
        <w:rPr>
          <w:rFonts w:ascii="serif" w:hAnsi="serif" w:hint="eastAsia"/>
        </w:rPr>
      </w:pPr>
      <w:r>
        <w:rPr>
          <w:rFonts w:ascii="serif" w:hAnsi="serif"/>
        </w:rPr>
        <w:t>ДРУГА ( Јесења ) фаза дератизације проводиће се у временском интервалу: од 14.09. до 29.10.  текуће године.</w:t>
      </w:r>
    </w:p>
    <w:p w:rsidR="00DA493C" w:rsidRDefault="00DA493C" w:rsidP="0065105A">
      <w:pPr>
        <w:pStyle w:val="Standard"/>
        <w:jc w:val="both"/>
        <w:rPr>
          <w:rFonts w:ascii="serif" w:hAnsi="serif" w:hint="eastAsia"/>
        </w:rPr>
      </w:pPr>
      <w:r>
        <w:rPr>
          <w:rFonts w:ascii="serif" w:hAnsi="serif"/>
        </w:rPr>
        <w:t>У случају повећаног размножавања штетних глодара и инсеката, или по налогу здравственог инспектора, дератизација и дезинсекција се могу обављати и више пута у току године.</w:t>
      </w:r>
    </w:p>
    <w:p w:rsidR="00DA493C" w:rsidRDefault="00DA493C" w:rsidP="00DA493C">
      <w:pPr>
        <w:pStyle w:val="Standard"/>
        <w:rPr>
          <w:rFonts w:ascii="serif" w:hAnsi="serif" w:hint="eastAsia"/>
          <w:b/>
          <w:bCs/>
        </w:rPr>
      </w:pPr>
    </w:p>
    <w:p w:rsidR="00DA493C" w:rsidRDefault="00DA493C" w:rsidP="00DA493C">
      <w:pPr>
        <w:pStyle w:val="Standard"/>
        <w:rPr>
          <w:rFonts w:hint="eastAsia"/>
          <w:b/>
          <w:bCs/>
        </w:rPr>
      </w:pPr>
      <w:r>
        <w:rPr>
          <w:b/>
          <w:bCs/>
        </w:rPr>
        <w:t>V - НАЧИН ОБАВЈЕШТАВАЊА ГРАЂАНА</w:t>
      </w:r>
    </w:p>
    <w:p w:rsidR="00DA493C" w:rsidRDefault="00DA493C" w:rsidP="00DA493C">
      <w:pPr>
        <w:pStyle w:val="Standard"/>
        <w:rPr>
          <w:rFonts w:hint="eastAsia"/>
        </w:rPr>
      </w:pPr>
    </w:p>
    <w:p w:rsidR="00DA493C" w:rsidRDefault="00DA493C" w:rsidP="0065105A">
      <w:pPr>
        <w:pStyle w:val="Standard"/>
        <w:jc w:val="both"/>
        <w:rPr>
          <w:rFonts w:hint="eastAsia"/>
        </w:rPr>
      </w:pPr>
      <w:r>
        <w:t>Овлашћени извођач ДДД прије почетка извођења планираних и програмираних превентивних мјера, дужан је обавјестити грађане, привредна друштва, установе, предузетнике и друга правна лица о времену и начину извођења, са свим потребним упутствима за заштиту, а путем средстава јавног информисања, и то пет дана прије почетка извођења ДДД. Упутства за заштиту морају да садрже: опшрте мјере предострожности и сигурности, потребне мјере за заштиту грађана, опште мјере за заштиту домаћих животиња, поступак припреме терена за извођење ДДД.</w:t>
      </w:r>
    </w:p>
    <w:p w:rsidR="00DA493C" w:rsidRDefault="00DA493C" w:rsidP="00DA493C">
      <w:pPr>
        <w:pStyle w:val="Standard"/>
        <w:rPr>
          <w:rFonts w:hint="eastAsia"/>
        </w:rPr>
      </w:pPr>
      <w:r>
        <w:t>Извођач ДДД дужан је по свакој проведеној ДДД издати потврду на лицу мјеста.</w:t>
      </w:r>
    </w:p>
    <w:p w:rsidR="00DA493C" w:rsidRDefault="00DA493C" w:rsidP="00DA493C">
      <w:pPr>
        <w:pStyle w:val="Standard"/>
        <w:rPr>
          <w:rFonts w:hint="eastAsia"/>
          <w:b/>
          <w:bCs/>
        </w:rPr>
      </w:pPr>
    </w:p>
    <w:p w:rsidR="00DA493C" w:rsidRDefault="00DA493C" w:rsidP="00DA493C">
      <w:pPr>
        <w:pStyle w:val="Standard"/>
        <w:rPr>
          <w:b/>
          <w:bCs/>
          <w:lang w:val="sr-Cyrl-RS"/>
        </w:rPr>
      </w:pPr>
      <w:r>
        <w:rPr>
          <w:b/>
          <w:bCs/>
        </w:rPr>
        <w:t>VI – ЗАВРШНЕ ОДРЕДБЕ</w:t>
      </w:r>
    </w:p>
    <w:p w:rsidR="00DA493C" w:rsidRPr="00DA493C" w:rsidRDefault="00DA493C" w:rsidP="00DA493C">
      <w:pPr>
        <w:pStyle w:val="Standard"/>
        <w:rPr>
          <w:rFonts w:hint="eastAsia"/>
          <w:lang w:val="sr-Cyrl-RS"/>
        </w:rPr>
      </w:pPr>
    </w:p>
    <w:p w:rsidR="00DA493C" w:rsidRDefault="00DA493C" w:rsidP="0065105A">
      <w:pPr>
        <w:pStyle w:val="Standard"/>
        <w:jc w:val="both"/>
        <w:rPr>
          <w:lang w:val="sr-Cyrl-RS"/>
        </w:rPr>
      </w:pPr>
      <w:r>
        <w:t>Овај План ступа на снагу осмог дана од дана објављивања  у „Службеном гласнику општине Хан Пијесак“.</w:t>
      </w:r>
    </w:p>
    <w:p w:rsidR="00DA493C" w:rsidRPr="00DA493C" w:rsidRDefault="00DA493C" w:rsidP="00DA493C">
      <w:pPr>
        <w:pStyle w:val="Standard"/>
        <w:rPr>
          <w:rFonts w:hint="eastAsia"/>
          <w:lang w:val="sr-Cyrl-RS"/>
        </w:rPr>
      </w:pPr>
    </w:p>
    <w:p w:rsidR="00DA493C" w:rsidRP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BA"/>
        </w:rPr>
        <w:t>Број:</w:t>
      </w:r>
      <w:r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lang w:val="sr-Cyrl-RS"/>
        </w:rPr>
        <w:t>9</w:t>
      </w:r>
      <w:r>
        <w:rPr>
          <w:rFonts w:ascii="Times New Roman" w:hAnsi="Times New Roman"/>
          <w:lang w:val="sr-Cyrl-RS"/>
        </w:rPr>
        <w:t>/20</w:t>
      </w:r>
    </w:p>
    <w:p w:rsidR="00DA493C" w:rsidRPr="00D37A21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Датум: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BA"/>
        </w:rPr>
        <w:t>20.03.2020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BA"/>
        </w:rPr>
        <w:t>године</w:t>
      </w:r>
    </w:p>
    <w:p w:rsidR="00DA493C" w:rsidRDefault="00DA493C" w:rsidP="00DA493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DA493C" w:rsidRPr="00340CFD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DA493C" w:rsidRDefault="00DA493C" w:rsidP="00DA493C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DA493C" w:rsidRPr="00DA493C" w:rsidRDefault="00DA493C" w:rsidP="00DA493C">
      <w:pPr>
        <w:pStyle w:val="Standard"/>
        <w:rPr>
          <w:rFonts w:hint="eastAsia"/>
          <w:lang w:val="sr-Cyrl-RS"/>
        </w:rPr>
      </w:pPr>
      <w:r>
        <w:rPr>
          <w:rFonts w:ascii="Times New Roman" w:hAnsi="Times New Roman" w:cs="Times New Roman"/>
          <w:lang w:val="sr-Cyrl-BA"/>
        </w:rPr>
        <w:t>____________________________________</w:t>
      </w:r>
    </w:p>
    <w:p w:rsidR="0065105A" w:rsidRDefault="0065105A" w:rsidP="0065105A">
      <w:pPr>
        <w:jc w:val="both"/>
        <w:rPr>
          <w:lang w:val="sr-Cyrl-CS"/>
        </w:rPr>
      </w:pPr>
    </w:p>
    <w:p w:rsidR="0065105A" w:rsidRPr="0065105A" w:rsidRDefault="0065105A" w:rsidP="0065105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>На основу члана 39. Закона о локалној самоуправи („Сл. гласник РС“, бр. 97/16)</w:t>
      </w:r>
      <w:r w:rsidRPr="0065105A">
        <w:rPr>
          <w:rFonts w:ascii="Times New Roman" w:hAnsi="Times New Roman" w:cs="Times New Roman"/>
          <w:lang w:val="bs-Latn-BA"/>
        </w:rPr>
        <w:t xml:space="preserve">, </w:t>
      </w:r>
      <w:r w:rsidRPr="0065105A">
        <w:rPr>
          <w:rFonts w:ascii="Times New Roman" w:hAnsi="Times New Roman" w:cs="Times New Roman"/>
          <w:lang w:val="sr-Cyrl-CS"/>
        </w:rPr>
        <w:t xml:space="preserve"> члана 19. Закона о систему јавних служби („Сл. гласник РС“, бр. 68/07, 109/12 и 44/16) и члана 3</w:t>
      </w:r>
      <w:r w:rsidRPr="0065105A">
        <w:rPr>
          <w:rFonts w:ascii="Times New Roman" w:hAnsi="Times New Roman" w:cs="Times New Roman"/>
          <w:lang w:val="sr-Cyrl-RS"/>
        </w:rPr>
        <w:t>7</w:t>
      </w:r>
      <w:r w:rsidRPr="0065105A">
        <w:rPr>
          <w:rFonts w:ascii="Times New Roman" w:hAnsi="Times New Roman" w:cs="Times New Roman"/>
          <w:lang w:val="sr-Cyrl-CS"/>
        </w:rPr>
        <w:t xml:space="preserve">. Статута општине Хан Пијесак („Сл. гласник општине Хан Пијесак бр. </w:t>
      </w:r>
      <w:r w:rsidRPr="0065105A">
        <w:rPr>
          <w:rFonts w:ascii="Times New Roman" w:hAnsi="Times New Roman" w:cs="Times New Roman"/>
          <w:lang w:val="sr-Cyrl-RS"/>
        </w:rPr>
        <w:t>10</w:t>
      </w:r>
      <w:r w:rsidRPr="0065105A">
        <w:rPr>
          <w:rFonts w:ascii="Times New Roman" w:hAnsi="Times New Roman" w:cs="Times New Roman"/>
          <w:lang w:val="sr-Latn-BA"/>
        </w:rPr>
        <w:t>/1</w:t>
      </w:r>
      <w:r w:rsidRPr="0065105A">
        <w:rPr>
          <w:rFonts w:ascii="Times New Roman" w:hAnsi="Times New Roman" w:cs="Times New Roman"/>
          <w:lang w:val="sr-Cyrl-RS"/>
        </w:rPr>
        <w:t>7</w:t>
      </w:r>
      <w:r w:rsidRPr="0065105A">
        <w:rPr>
          <w:rFonts w:ascii="Times New Roman" w:hAnsi="Times New Roman" w:cs="Times New Roman"/>
          <w:lang w:val="sr-Cyrl-CS"/>
        </w:rPr>
        <w:t xml:space="preserve">), Скупштина општине Хан Пијесак, разматрајући  Извјештај о пословању и годишњи обрачун ЈЗУ Дом здравља </w:t>
      </w:r>
      <w:r w:rsidRPr="0065105A">
        <w:rPr>
          <w:rFonts w:ascii="Times New Roman" w:hAnsi="Times New Roman" w:cs="Times New Roman"/>
          <w:lang w:val="sr-Latn-RS"/>
        </w:rPr>
        <w:t xml:space="preserve"> </w:t>
      </w:r>
      <w:r w:rsidRPr="0065105A">
        <w:rPr>
          <w:rFonts w:ascii="Times New Roman" w:hAnsi="Times New Roman" w:cs="Times New Roman"/>
          <w:lang w:val="sr-Cyrl-CS"/>
        </w:rPr>
        <w:t>Хан Пијесак за 201</w:t>
      </w:r>
      <w:r w:rsidRPr="0065105A">
        <w:rPr>
          <w:rFonts w:ascii="Times New Roman" w:hAnsi="Times New Roman" w:cs="Times New Roman"/>
          <w:lang w:val="sr-Cyrl-RS"/>
        </w:rPr>
        <w:t>9</w:t>
      </w:r>
      <w:r w:rsidRPr="0065105A">
        <w:rPr>
          <w:rFonts w:ascii="Times New Roman" w:hAnsi="Times New Roman" w:cs="Times New Roman"/>
          <w:lang w:val="sr-Cyrl-CS"/>
        </w:rPr>
        <w:t xml:space="preserve">.годину, на сједници одржаној дана </w:t>
      </w:r>
      <w:r w:rsidRPr="0065105A">
        <w:rPr>
          <w:rFonts w:ascii="Times New Roman" w:hAnsi="Times New Roman" w:cs="Times New Roman"/>
          <w:lang w:val="sr-Cyrl-RS"/>
        </w:rPr>
        <w:t>20.03.2020.</w:t>
      </w:r>
      <w:r w:rsidRPr="0065105A">
        <w:rPr>
          <w:rFonts w:ascii="Times New Roman" w:hAnsi="Times New Roman" w:cs="Times New Roman"/>
          <w:lang w:val="sr-Cyrl-CS"/>
        </w:rPr>
        <w:t xml:space="preserve"> године, донијела је 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5105A">
        <w:rPr>
          <w:rFonts w:ascii="Times New Roman" w:hAnsi="Times New Roman" w:cs="Times New Roman"/>
          <w:b/>
          <w:lang w:val="sr-Cyrl-CS"/>
        </w:rPr>
        <w:t xml:space="preserve">О Д Л У К У </w:t>
      </w: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>о усвајању  Извјештаја о пословању и годишњег обрачуна</w:t>
      </w: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>ЈЗУ Дом здравља „ДР Миленко Наранчић“ Хан Пијесак за 201</w:t>
      </w:r>
      <w:r w:rsidRPr="0065105A">
        <w:rPr>
          <w:rFonts w:ascii="Times New Roman" w:hAnsi="Times New Roman" w:cs="Times New Roman"/>
          <w:lang w:val="sr-Cyrl-RS"/>
        </w:rPr>
        <w:t>9</w:t>
      </w:r>
      <w:r w:rsidRPr="0065105A">
        <w:rPr>
          <w:rFonts w:ascii="Times New Roman" w:hAnsi="Times New Roman" w:cs="Times New Roman"/>
          <w:lang w:val="sr-Cyrl-CS"/>
        </w:rPr>
        <w:t>.годину</w:t>
      </w: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hr-BA"/>
        </w:rPr>
      </w:pP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105A">
        <w:rPr>
          <w:rFonts w:ascii="Times New Roman" w:hAnsi="Times New Roman" w:cs="Times New Roman"/>
        </w:rPr>
        <w:t>I</w:t>
      </w: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ab/>
        <w:t>Скупштина општине Хан Пијесак усваја  Извјештај о пословању и годишњи обрачун ЈЗУ Дом здравља „Др Миленко Наранчић“  Хан Пијесак за 201</w:t>
      </w:r>
      <w:r w:rsidRPr="0065105A">
        <w:rPr>
          <w:rFonts w:ascii="Times New Roman" w:hAnsi="Times New Roman" w:cs="Times New Roman"/>
          <w:lang w:val="sr-Cyrl-RS"/>
        </w:rPr>
        <w:t>9</w:t>
      </w:r>
      <w:r>
        <w:rPr>
          <w:rFonts w:ascii="Times New Roman" w:hAnsi="Times New Roman" w:cs="Times New Roman"/>
          <w:lang w:val="sr-Cyrl-CS"/>
        </w:rPr>
        <w:t>. годину.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65105A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>II</w:t>
      </w:r>
    </w:p>
    <w:p w:rsid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ab/>
        <w:t>Ова одлука ступа на снагу осмог дана од дана доношења, а биће објављена у „Службеном гласнику општине Хан Пијесак“.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65105A">
        <w:rPr>
          <w:rFonts w:ascii="Times New Roman" w:hAnsi="Times New Roman"/>
          <w:lang w:val="sr-Cyrl-BA"/>
        </w:rPr>
        <w:t>Број:</w:t>
      </w:r>
      <w:r w:rsidRPr="0065105A">
        <w:rPr>
          <w:rFonts w:ascii="Times New Roman" w:hAnsi="Times New Roman"/>
        </w:rPr>
        <w:t xml:space="preserve"> 01-022-</w:t>
      </w:r>
      <w:r w:rsidRPr="0065105A">
        <w:rPr>
          <w:rFonts w:ascii="Times New Roman" w:hAnsi="Times New Roman"/>
          <w:lang w:val="sr-Cyrl-RS"/>
        </w:rPr>
        <w:t>1</w:t>
      </w:r>
      <w:r w:rsidRPr="0065105A">
        <w:rPr>
          <w:rFonts w:ascii="Times New Roman" w:hAnsi="Times New Roman"/>
          <w:lang w:val="sr-Cyrl-RS"/>
        </w:rPr>
        <w:t>9/20</w:t>
      </w:r>
    </w:p>
    <w:p w:rsidR="0065105A" w:rsidRPr="0065105A" w:rsidRDefault="0065105A" w:rsidP="006510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5105A">
        <w:rPr>
          <w:rFonts w:ascii="Times New Roman" w:hAnsi="Times New Roman"/>
          <w:lang w:val="sr-Cyrl-BA"/>
        </w:rPr>
        <w:t>Датум:</w:t>
      </w:r>
      <w:r w:rsidRPr="0065105A">
        <w:rPr>
          <w:rFonts w:ascii="Times New Roman" w:hAnsi="Times New Roman"/>
        </w:rPr>
        <w:t xml:space="preserve"> </w:t>
      </w:r>
      <w:r w:rsidRPr="0065105A">
        <w:rPr>
          <w:rFonts w:ascii="Times New Roman" w:hAnsi="Times New Roman"/>
          <w:lang w:val="sr-Cyrl-BA"/>
        </w:rPr>
        <w:t>20.03.2020</w:t>
      </w:r>
      <w:r w:rsidRPr="0065105A">
        <w:rPr>
          <w:rFonts w:ascii="Times New Roman" w:hAnsi="Times New Roman"/>
        </w:rPr>
        <w:t xml:space="preserve">. </w:t>
      </w:r>
      <w:r w:rsidRPr="0065105A">
        <w:rPr>
          <w:rFonts w:ascii="Times New Roman" w:hAnsi="Times New Roman"/>
          <w:lang w:val="sr-Cyrl-BA"/>
        </w:rPr>
        <w:t>године</w:t>
      </w:r>
    </w:p>
    <w:p w:rsidR="0065105A" w:rsidRDefault="0065105A" w:rsidP="006510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65105A" w:rsidRPr="00340CFD" w:rsidRDefault="0065105A" w:rsidP="0065105A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65105A" w:rsidRDefault="0065105A" w:rsidP="0065105A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65105A" w:rsidRPr="00DA493C" w:rsidRDefault="0065105A" w:rsidP="0065105A">
      <w:pPr>
        <w:pStyle w:val="Standard"/>
        <w:rPr>
          <w:rFonts w:hint="eastAsia"/>
          <w:lang w:val="sr-Cyrl-RS"/>
        </w:rPr>
      </w:pPr>
      <w:r>
        <w:rPr>
          <w:rFonts w:ascii="Times New Roman" w:hAnsi="Times New Roman" w:cs="Times New Roman"/>
          <w:lang w:val="sr-Cyrl-BA"/>
        </w:rPr>
        <w:t>____________________________________</w:t>
      </w:r>
    </w:p>
    <w:p w:rsidR="0065105A" w:rsidRDefault="0065105A" w:rsidP="0065105A">
      <w:pPr>
        <w:jc w:val="both"/>
        <w:rPr>
          <w:lang w:val="sr-Cyrl-CS"/>
        </w:rPr>
      </w:pPr>
    </w:p>
    <w:p w:rsidR="00CE0A66" w:rsidRDefault="00CE0A66" w:rsidP="00CE0A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A66" w:rsidRDefault="00CE0A66" w:rsidP="00CE0A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Страна 14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Број 4</w:t>
      </w:r>
    </w:p>
    <w:p w:rsidR="00CE0A66" w:rsidRDefault="00CE0A66" w:rsidP="00CE0A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_______________________________________________________________________________</w:t>
      </w:r>
    </w:p>
    <w:p w:rsidR="00CE0A66" w:rsidRDefault="00CE0A66" w:rsidP="00CE0A6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E0A66" w:rsidRDefault="00CE0A66" w:rsidP="0065105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  <w:sectPr w:rsid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105A" w:rsidRPr="0065105A" w:rsidRDefault="0065105A" w:rsidP="0065105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lastRenderedPageBreak/>
        <w:t>На основу члана 39. Закона о локалној самоуправи („Сл. гласник РС“, бр. 97/16),  члана 19. Закона о систему јавних служби („Сл. гласник РС“, бр. 68/07</w:t>
      </w:r>
      <w:r w:rsidRPr="0065105A">
        <w:rPr>
          <w:rFonts w:ascii="Times New Roman" w:hAnsi="Times New Roman" w:cs="Times New Roman"/>
          <w:lang w:val="sr-Latn-BA"/>
        </w:rPr>
        <w:t xml:space="preserve">, </w:t>
      </w:r>
      <w:r w:rsidRPr="0065105A">
        <w:rPr>
          <w:rFonts w:ascii="Times New Roman" w:hAnsi="Times New Roman" w:cs="Times New Roman"/>
          <w:lang w:val="sr-Cyrl-RS"/>
        </w:rPr>
        <w:t xml:space="preserve"> 109/12 и 44/16</w:t>
      </w:r>
      <w:r w:rsidRPr="0065105A">
        <w:rPr>
          <w:rFonts w:ascii="Times New Roman" w:hAnsi="Times New Roman" w:cs="Times New Roman"/>
          <w:lang w:val="sr-Cyrl-CS"/>
        </w:rPr>
        <w:t xml:space="preserve">) и члана 37. Статута општине Хан Пијесак („Сл. гласник општине Хан Пијесак“ бр. </w:t>
      </w:r>
      <w:r w:rsidRPr="0065105A">
        <w:rPr>
          <w:rFonts w:ascii="Times New Roman" w:hAnsi="Times New Roman" w:cs="Times New Roman"/>
          <w:lang w:val="sr-Cyrl-RS"/>
        </w:rPr>
        <w:t>1</w:t>
      </w:r>
      <w:r w:rsidRPr="0065105A">
        <w:rPr>
          <w:rFonts w:ascii="Times New Roman" w:hAnsi="Times New Roman" w:cs="Times New Roman"/>
          <w:lang w:val="sr-Latn-BA"/>
        </w:rPr>
        <w:t>0/1</w:t>
      </w:r>
      <w:r w:rsidRPr="0065105A">
        <w:rPr>
          <w:rFonts w:ascii="Times New Roman" w:hAnsi="Times New Roman" w:cs="Times New Roman"/>
          <w:lang w:val="sr-Cyrl-RS"/>
        </w:rPr>
        <w:t>7</w:t>
      </w:r>
      <w:r w:rsidRPr="0065105A">
        <w:rPr>
          <w:rFonts w:ascii="Times New Roman" w:hAnsi="Times New Roman" w:cs="Times New Roman"/>
          <w:lang w:val="sr-Cyrl-CS"/>
        </w:rPr>
        <w:t>), Скупштина општине Хан Пијесак, разматрајући Програм рада и финансијски план</w:t>
      </w:r>
      <w:r w:rsidRPr="0065105A">
        <w:rPr>
          <w:rFonts w:ascii="Times New Roman" w:hAnsi="Times New Roman" w:cs="Times New Roman"/>
          <w:lang w:val="bs-Latn-BA"/>
        </w:rPr>
        <w:t xml:space="preserve"> </w:t>
      </w:r>
      <w:r w:rsidRPr="0065105A">
        <w:rPr>
          <w:rFonts w:ascii="Times New Roman" w:hAnsi="Times New Roman" w:cs="Times New Roman"/>
          <w:lang w:val="sr-Cyrl-CS"/>
        </w:rPr>
        <w:t>ЈЗУ Дома здравља „Др Миленко Наранчић“ Хан Пијесак за 2020. године,  на сједници одржаној дана</w:t>
      </w:r>
      <w:r w:rsidRPr="0065105A">
        <w:rPr>
          <w:rFonts w:ascii="Times New Roman" w:hAnsi="Times New Roman" w:cs="Times New Roman"/>
          <w:lang w:val="sr-Latn-BA"/>
        </w:rPr>
        <w:t xml:space="preserve"> </w:t>
      </w:r>
      <w:r w:rsidRPr="0065105A">
        <w:rPr>
          <w:rFonts w:ascii="Times New Roman" w:hAnsi="Times New Roman" w:cs="Times New Roman"/>
          <w:lang w:val="sr-Cyrl-RS"/>
        </w:rPr>
        <w:t>20.03.2020</w:t>
      </w:r>
      <w:r w:rsidRPr="0065105A">
        <w:rPr>
          <w:rFonts w:ascii="Times New Roman" w:hAnsi="Times New Roman" w:cs="Times New Roman"/>
          <w:lang w:val="sr-Cyrl-CS"/>
        </w:rPr>
        <w:t>. године, донијела је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F6446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5105A">
        <w:rPr>
          <w:rFonts w:ascii="Times New Roman" w:hAnsi="Times New Roman" w:cs="Times New Roman"/>
          <w:b/>
          <w:lang w:val="sr-Cyrl-CS"/>
        </w:rPr>
        <w:t>О Д Л У К У</w:t>
      </w:r>
    </w:p>
    <w:p w:rsidR="0065105A" w:rsidRPr="0065105A" w:rsidRDefault="0065105A" w:rsidP="00F6446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>о  давању сагласности на Програм рада и  финансијски план</w:t>
      </w:r>
    </w:p>
    <w:p w:rsidR="0065105A" w:rsidRPr="0065105A" w:rsidRDefault="0065105A" w:rsidP="00F6446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>ЈЗУ Дома здравља „Др Миленко Наранчић“ Хан Пијесак за 2020 годину</w:t>
      </w: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65105A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F6446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 xml:space="preserve">         </w:t>
      </w:r>
      <w:r w:rsidRPr="0065105A">
        <w:rPr>
          <w:rFonts w:ascii="Times New Roman" w:hAnsi="Times New Roman" w:cs="Times New Roman"/>
        </w:rPr>
        <w:t>I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 xml:space="preserve">             Скупштина општине Хан Пијесак даје сагласност на Програм рада и финансијски план ЈЗУ Дом здравља „Др Миленко Наранчић“ Хан Пијесак за 2020. годину.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5105A" w:rsidRPr="0065105A" w:rsidRDefault="0065105A" w:rsidP="00F6446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</w:rPr>
        <w:t>II</w:t>
      </w:r>
    </w:p>
    <w:p w:rsidR="0065105A" w:rsidRPr="0065105A" w:rsidRDefault="0065105A" w:rsidP="0065105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5105A">
        <w:rPr>
          <w:rFonts w:ascii="Times New Roman" w:hAnsi="Times New Roman" w:cs="Times New Roman"/>
          <w:lang w:val="sr-Cyrl-CS"/>
        </w:rPr>
        <w:tab/>
        <w:t>Ова одлука ступа на осмог дана од дана доношења, а објавиће се у „Службеном гласнику општине Хан-Пијесак“.</w:t>
      </w:r>
    </w:p>
    <w:p w:rsidR="0065105A" w:rsidRPr="0065105A" w:rsidRDefault="0065105A" w:rsidP="006510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RS"/>
        </w:rPr>
      </w:pPr>
      <w:r w:rsidRPr="0065105A">
        <w:rPr>
          <w:rFonts w:ascii="Times New Roman" w:hAnsi="Times New Roman"/>
          <w:lang w:val="sr-Cyrl-BA"/>
        </w:rPr>
        <w:t>Број:</w:t>
      </w:r>
      <w:r w:rsidRPr="0065105A">
        <w:rPr>
          <w:rFonts w:ascii="Times New Roman" w:hAnsi="Times New Roman"/>
        </w:rPr>
        <w:t xml:space="preserve"> 01-022-</w:t>
      </w:r>
      <w:r>
        <w:rPr>
          <w:rFonts w:ascii="Times New Roman" w:hAnsi="Times New Roman"/>
          <w:lang w:val="sr-Cyrl-RS"/>
        </w:rPr>
        <w:t>20</w:t>
      </w:r>
      <w:r w:rsidRPr="0065105A">
        <w:rPr>
          <w:rFonts w:ascii="Times New Roman" w:hAnsi="Times New Roman"/>
          <w:lang w:val="sr-Cyrl-RS"/>
        </w:rPr>
        <w:t>/20</w:t>
      </w:r>
    </w:p>
    <w:p w:rsidR="0065105A" w:rsidRPr="0065105A" w:rsidRDefault="0065105A" w:rsidP="006510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  <w:r w:rsidRPr="0065105A">
        <w:rPr>
          <w:rFonts w:ascii="Times New Roman" w:hAnsi="Times New Roman"/>
          <w:lang w:val="sr-Cyrl-BA"/>
        </w:rPr>
        <w:t>Датум:</w:t>
      </w:r>
      <w:r w:rsidRPr="0065105A">
        <w:rPr>
          <w:rFonts w:ascii="Times New Roman" w:hAnsi="Times New Roman"/>
        </w:rPr>
        <w:t xml:space="preserve"> </w:t>
      </w:r>
      <w:r w:rsidRPr="0065105A">
        <w:rPr>
          <w:rFonts w:ascii="Times New Roman" w:hAnsi="Times New Roman"/>
          <w:lang w:val="sr-Cyrl-BA"/>
        </w:rPr>
        <w:t>20.03.2020</w:t>
      </w:r>
      <w:r w:rsidRPr="0065105A">
        <w:rPr>
          <w:rFonts w:ascii="Times New Roman" w:hAnsi="Times New Roman"/>
        </w:rPr>
        <w:t xml:space="preserve">. </w:t>
      </w:r>
      <w:r w:rsidRPr="0065105A">
        <w:rPr>
          <w:rFonts w:ascii="Times New Roman" w:hAnsi="Times New Roman"/>
          <w:lang w:val="sr-Cyrl-BA"/>
        </w:rPr>
        <w:t>године</w:t>
      </w:r>
    </w:p>
    <w:p w:rsidR="0065105A" w:rsidRDefault="0065105A" w:rsidP="0065105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sr-Cyrl-BA"/>
        </w:rPr>
      </w:pPr>
    </w:p>
    <w:p w:rsidR="0065105A" w:rsidRPr="00340CFD" w:rsidRDefault="0065105A" w:rsidP="0065105A">
      <w:pPr>
        <w:spacing w:after="0" w:line="240" w:lineRule="auto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>Предсједник Скупштине</w:t>
      </w:r>
    </w:p>
    <w:p w:rsidR="0065105A" w:rsidRDefault="0065105A" w:rsidP="0065105A">
      <w:pPr>
        <w:spacing w:after="0" w:line="240" w:lineRule="auto"/>
        <w:rPr>
          <w:rFonts w:ascii="Times New Roman" w:hAnsi="Times New Roman" w:cs="Times New Roman"/>
          <w:lang w:val="sr-Cyrl-BA"/>
        </w:rPr>
      </w:pPr>
      <w:r w:rsidRPr="00340CFD">
        <w:rPr>
          <w:rFonts w:ascii="Times New Roman" w:hAnsi="Times New Roman" w:cs="Times New Roman"/>
          <w:lang w:val="sr-Cyrl-BA"/>
        </w:rPr>
        <w:tab/>
      </w:r>
      <w:r>
        <w:rPr>
          <w:rFonts w:ascii="Times New Roman" w:hAnsi="Times New Roman" w:cs="Times New Roman"/>
          <w:lang w:val="sr-Cyrl-BA"/>
        </w:rPr>
        <w:t xml:space="preserve">                Михаела Томовић</w:t>
      </w:r>
      <w:r w:rsidRPr="00340CFD">
        <w:rPr>
          <w:rFonts w:ascii="Times New Roman" w:hAnsi="Times New Roman" w:cs="Times New Roman"/>
          <w:lang w:val="sr-Cyrl-BA"/>
        </w:rPr>
        <w:t xml:space="preserve"> с.р.</w:t>
      </w:r>
    </w:p>
    <w:p w:rsidR="0065105A" w:rsidRDefault="0065105A" w:rsidP="0065105A">
      <w:pPr>
        <w:jc w:val="both"/>
        <w:rPr>
          <w:lang w:val="sr-Cyrl-CS"/>
        </w:rPr>
      </w:pPr>
      <w:r>
        <w:rPr>
          <w:rFonts w:ascii="Times New Roman" w:hAnsi="Times New Roman" w:cs="Times New Roman"/>
          <w:lang w:val="sr-Cyrl-BA"/>
        </w:rPr>
        <w:t>____________________________________</w:t>
      </w:r>
    </w:p>
    <w:p w:rsidR="000D025E" w:rsidRPr="000D025E" w:rsidRDefault="000D025E" w:rsidP="000D025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0D025E">
        <w:rPr>
          <w:rFonts w:ascii="Times New Roman" w:hAnsi="Times New Roman" w:cs="Times New Roman"/>
          <w:lang w:val="sr-Cyrl-CS"/>
        </w:rPr>
        <w:t>На основу члана  4</w:t>
      </w:r>
      <w:r w:rsidRPr="000D025E">
        <w:rPr>
          <w:rFonts w:ascii="Times New Roman" w:hAnsi="Times New Roman" w:cs="Times New Roman"/>
          <w:lang w:val="sr-Cyrl-RS"/>
        </w:rPr>
        <w:t>1</w:t>
      </w:r>
      <w:r w:rsidRPr="000D025E">
        <w:rPr>
          <w:rFonts w:ascii="Times New Roman" w:hAnsi="Times New Roman" w:cs="Times New Roman"/>
          <w:lang w:val="sr-Cyrl-CS"/>
        </w:rPr>
        <w:t xml:space="preserve">. Закона о буџетском систему („Службени гласник РС“ број </w:t>
      </w:r>
      <w:r w:rsidRPr="000D025E">
        <w:rPr>
          <w:rFonts w:ascii="Times New Roman" w:hAnsi="Times New Roman" w:cs="Times New Roman"/>
          <w:lang w:val="sr-Latn-CS"/>
        </w:rPr>
        <w:t>121/12</w:t>
      </w:r>
      <w:r w:rsidRPr="000D025E">
        <w:rPr>
          <w:rFonts w:ascii="Times New Roman" w:hAnsi="Times New Roman" w:cs="Times New Roman"/>
          <w:lang w:val="sr-Cyrl-RS"/>
        </w:rPr>
        <w:t>, 52/14</w:t>
      </w:r>
      <w:r w:rsidRPr="000D025E">
        <w:rPr>
          <w:rFonts w:ascii="Times New Roman" w:hAnsi="Times New Roman" w:cs="Times New Roman"/>
          <w:lang w:val="sr-Latn-RS"/>
        </w:rPr>
        <w:t xml:space="preserve">, 103/15 </w:t>
      </w:r>
      <w:r w:rsidRPr="000D025E">
        <w:rPr>
          <w:rFonts w:ascii="Times New Roman" w:hAnsi="Times New Roman" w:cs="Times New Roman"/>
          <w:lang w:val="sr-Cyrl-RS"/>
        </w:rPr>
        <w:t>и</w:t>
      </w:r>
      <w:r w:rsidRPr="000D025E">
        <w:rPr>
          <w:rFonts w:ascii="Times New Roman" w:hAnsi="Times New Roman" w:cs="Times New Roman"/>
          <w:lang w:val="sr-Latn-RS"/>
        </w:rPr>
        <w:t xml:space="preserve"> 15/16</w:t>
      </w:r>
      <w:r w:rsidRPr="000D025E">
        <w:rPr>
          <w:rFonts w:ascii="Times New Roman" w:hAnsi="Times New Roman" w:cs="Times New Roman"/>
          <w:lang w:val="sr-Cyrl-CS"/>
        </w:rPr>
        <w:t xml:space="preserve">), члана </w:t>
      </w:r>
      <w:r w:rsidRPr="000D025E">
        <w:rPr>
          <w:rFonts w:ascii="Times New Roman" w:hAnsi="Times New Roman" w:cs="Times New Roman"/>
          <w:lang w:val="sl-SI"/>
        </w:rPr>
        <w:t>5</w:t>
      </w:r>
      <w:r w:rsidRPr="000D025E">
        <w:rPr>
          <w:rFonts w:ascii="Times New Roman" w:hAnsi="Times New Roman" w:cs="Times New Roman"/>
          <w:lang w:val="sr-Cyrl-RS"/>
        </w:rPr>
        <w:t>9</w:t>
      </w:r>
      <w:r w:rsidRPr="000D025E">
        <w:rPr>
          <w:rFonts w:ascii="Times New Roman" w:hAnsi="Times New Roman" w:cs="Times New Roman"/>
          <w:lang w:val="sl-SI"/>
        </w:rPr>
        <w:t>. Статута општине Хан</w:t>
      </w:r>
      <w:r w:rsidRPr="000D025E">
        <w:rPr>
          <w:rFonts w:ascii="Times New Roman" w:hAnsi="Times New Roman" w:cs="Times New Roman"/>
          <w:lang w:val="sr-Cyrl-RS"/>
        </w:rPr>
        <w:t xml:space="preserve"> </w:t>
      </w:r>
      <w:r w:rsidRPr="000D025E">
        <w:rPr>
          <w:rFonts w:ascii="Times New Roman" w:hAnsi="Times New Roman" w:cs="Times New Roman"/>
          <w:lang w:val="sl-SI"/>
        </w:rPr>
        <w:t>Пијесак (</w:t>
      </w:r>
      <w:r w:rsidRPr="000D025E">
        <w:rPr>
          <w:rFonts w:ascii="Times New Roman" w:hAnsi="Times New Roman" w:cs="Times New Roman"/>
          <w:lang w:val="sr-Cyrl-RS"/>
        </w:rPr>
        <w:t>„</w:t>
      </w:r>
      <w:r w:rsidRPr="000D025E">
        <w:rPr>
          <w:rFonts w:ascii="Times New Roman" w:hAnsi="Times New Roman" w:cs="Times New Roman"/>
          <w:lang w:val="sl-SI"/>
        </w:rPr>
        <w:t>Службени гласник општине</w:t>
      </w:r>
      <w:r w:rsidRPr="000D025E">
        <w:rPr>
          <w:rFonts w:ascii="Times New Roman" w:hAnsi="Times New Roman" w:cs="Times New Roman"/>
          <w:lang w:val="sr-Cyrl-CS"/>
        </w:rPr>
        <w:t xml:space="preserve"> </w:t>
      </w:r>
      <w:r w:rsidRPr="000D025E">
        <w:rPr>
          <w:rFonts w:ascii="Times New Roman" w:hAnsi="Times New Roman" w:cs="Times New Roman"/>
          <w:lang w:val="sl-SI"/>
        </w:rPr>
        <w:t>Хан</w:t>
      </w:r>
      <w:r w:rsidRPr="000D025E">
        <w:rPr>
          <w:rFonts w:ascii="Times New Roman" w:hAnsi="Times New Roman" w:cs="Times New Roman"/>
          <w:lang w:val="sr-Cyrl-RS"/>
        </w:rPr>
        <w:t xml:space="preserve"> </w:t>
      </w:r>
      <w:r w:rsidRPr="000D025E">
        <w:rPr>
          <w:rFonts w:ascii="Times New Roman" w:hAnsi="Times New Roman" w:cs="Times New Roman"/>
          <w:lang w:val="sl-SI"/>
        </w:rPr>
        <w:t>Пијесак</w:t>
      </w:r>
      <w:r w:rsidRPr="000D025E">
        <w:rPr>
          <w:rFonts w:ascii="Times New Roman" w:hAnsi="Times New Roman" w:cs="Times New Roman"/>
          <w:lang w:val="sr-Cyrl-RS"/>
        </w:rPr>
        <w:t>“</w:t>
      </w:r>
      <w:r w:rsidRPr="000D025E">
        <w:rPr>
          <w:rFonts w:ascii="Times New Roman" w:hAnsi="Times New Roman" w:cs="Times New Roman"/>
          <w:lang w:val="sl-SI"/>
        </w:rPr>
        <w:t xml:space="preserve"> број </w:t>
      </w:r>
      <w:r w:rsidRPr="000D025E">
        <w:rPr>
          <w:rFonts w:ascii="Times New Roman" w:hAnsi="Times New Roman" w:cs="Times New Roman"/>
          <w:lang w:val="sr-Cyrl-RS"/>
        </w:rPr>
        <w:t>10/17</w:t>
      </w:r>
      <w:r w:rsidRPr="000D025E">
        <w:rPr>
          <w:rFonts w:ascii="Times New Roman" w:hAnsi="Times New Roman" w:cs="Times New Roman"/>
          <w:lang w:val="sl-SI"/>
        </w:rPr>
        <w:t>)</w:t>
      </w:r>
      <w:r w:rsidRPr="000D025E">
        <w:rPr>
          <w:rFonts w:ascii="Times New Roman" w:hAnsi="Times New Roman" w:cs="Times New Roman"/>
          <w:lang w:val="sr-Cyrl-CS"/>
        </w:rPr>
        <w:t xml:space="preserve"> и чланова </w:t>
      </w:r>
      <w:r w:rsidRPr="000D025E">
        <w:rPr>
          <w:rFonts w:ascii="Times New Roman" w:hAnsi="Times New Roman" w:cs="Times New Roman"/>
          <w:lang w:val="sr-Latn-RS"/>
        </w:rPr>
        <w:t xml:space="preserve">12. </w:t>
      </w:r>
      <w:r w:rsidRPr="000D025E">
        <w:rPr>
          <w:rFonts w:ascii="Times New Roman" w:hAnsi="Times New Roman" w:cs="Times New Roman"/>
          <w:lang w:val="sr-Cyrl-RS"/>
        </w:rPr>
        <w:t xml:space="preserve"> и </w:t>
      </w:r>
      <w:r w:rsidRPr="000D025E">
        <w:rPr>
          <w:rFonts w:ascii="Times New Roman" w:hAnsi="Times New Roman" w:cs="Times New Roman"/>
          <w:lang w:val="sr-Cyrl-CS"/>
        </w:rPr>
        <w:t>13.   Одлуке о извршењу буџета општине Хан Пијесак за 2020. годину („Службени гласник општине Хан Пијесак“ број 45</w:t>
      </w:r>
      <w:r w:rsidRPr="000D025E">
        <w:rPr>
          <w:rFonts w:ascii="Times New Roman" w:hAnsi="Times New Roman" w:cs="Times New Roman"/>
          <w:lang w:val="sr-Cyrl-RS"/>
        </w:rPr>
        <w:t>/19</w:t>
      </w:r>
      <w:r w:rsidRPr="000D025E">
        <w:rPr>
          <w:rFonts w:ascii="Times New Roman" w:hAnsi="Times New Roman" w:cs="Times New Roman"/>
          <w:lang w:val="sr-Cyrl-CS"/>
        </w:rPr>
        <w:t>)</w:t>
      </w:r>
      <w:r w:rsidRPr="000D025E">
        <w:rPr>
          <w:rFonts w:ascii="Times New Roman" w:hAnsi="Times New Roman" w:cs="Times New Roman"/>
          <w:lang w:val="sr-Cyrl-RS"/>
        </w:rPr>
        <w:t xml:space="preserve">, </w:t>
      </w:r>
      <w:r w:rsidRPr="000D025E">
        <w:rPr>
          <w:rFonts w:ascii="Times New Roman" w:hAnsi="Times New Roman" w:cs="Times New Roman"/>
          <w:lang w:val="sr-Cyrl-CS"/>
        </w:rPr>
        <w:t>Начелник општине доноси</w:t>
      </w:r>
    </w:p>
    <w:p w:rsidR="000D025E" w:rsidRPr="000D025E" w:rsidRDefault="000D025E" w:rsidP="000D025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D025E" w:rsidRPr="000D025E" w:rsidRDefault="000D025E" w:rsidP="000D025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О Д Л У К У</w:t>
      </w:r>
    </w:p>
    <w:p w:rsidR="000D025E" w:rsidRPr="000D025E" w:rsidRDefault="000D025E" w:rsidP="000D025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 xml:space="preserve">о одобравању </w:t>
      </w:r>
      <w:r w:rsidRPr="000D025E">
        <w:rPr>
          <w:rFonts w:ascii="Times New Roman" w:hAnsi="Times New Roman" w:cs="Times New Roman"/>
          <w:b/>
          <w:lang w:val="sr-Latn-RS"/>
        </w:rPr>
        <w:t xml:space="preserve">реалокације (прерасподјеле) </w:t>
      </w:r>
      <w:r w:rsidRPr="000D025E">
        <w:rPr>
          <w:rFonts w:ascii="Times New Roman" w:hAnsi="Times New Roman" w:cs="Times New Roman"/>
          <w:b/>
          <w:lang w:val="sr-Cyrl-RS"/>
        </w:rPr>
        <w:t xml:space="preserve">средстава </w:t>
      </w:r>
      <w:r w:rsidRPr="000D025E">
        <w:rPr>
          <w:rFonts w:ascii="Times New Roman" w:hAnsi="Times New Roman" w:cs="Times New Roman"/>
          <w:b/>
          <w:lang w:val="sr-Cyrl-CS"/>
        </w:rPr>
        <w:t xml:space="preserve">у Буџету општине </w:t>
      </w:r>
    </w:p>
    <w:p w:rsidR="000D025E" w:rsidRPr="000D025E" w:rsidRDefault="000D025E" w:rsidP="000D025E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Хан</w:t>
      </w:r>
      <w:r w:rsidRPr="000D025E">
        <w:rPr>
          <w:rFonts w:ascii="Times New Roman" w:hAnsi="Times New Roman" w:cs="Times New Roman"/>
          <w:b/>
          <w:lang w:val="sr-Latn-RS"/>
        </w:rPr>
        <w:t xml:space="preserve"> </w:t>
      </w:r>
      <w:r w:rsidRPr="000D025E">
        <w:rPr>
          <w:rFonts w:ascii="Times New Roman" w:hAnsi="Times New Roman" w:cs="Times New Roman"/>
          <w:b/>
          <w:lang w:val="sr-Cyrl-CS"/>
        </w:rPr>
        <w:t xml:space="preserve">Пијесак </w:t>
      </w:r>
    </w:p>
    <w:p w:rsidR="000D025E" w:rsidRPr="000D025E" w:rsidRDefault="000D025E" w:rsidP="000D025E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0D025E" w:rsidRPr="000D025E" w:rsidRDefault="000D025E" w:rsidP="000D025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Члан 1.</w:t>
      </w:r>
    </w:p>
    <w:p w:rsid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D025E">
        <w:rPr>
          <w:rFonts w:ascii="Times New Roman" w:hAnsi="Times New Roman" w:cs="Times New Roman"/>
          <w:lang w:val="sr-Cyrl-CS"/>
        </w:rPr>
        <w:t>Одобрава се реалокација средстава у Буџету општине Хан</w:t>
      </w:r>
      <w:r w:rsidRPr="000D025E">
        <w:rPr>
          <w:rFonts w:ascii="Times New Roman" w:hAnsi="Times New Roman" w:cs="Times New Roman"/>
          <w:lang w:val="sr-Latn-RS"/>
        </w:rPr>
        <w:t xml:space="preserve"> </w:t>
      </w:r>
      <w:r w:rsidRPr="000D025E">
        <w:rPr>
          <w:rFonts w:ascii="Times New Roman" w:hAnsi="Times New Roman" w:cs="Times New Roman"/>
          <w:lang w:val="sr-Cyrl-CS"/>
        </w:rPr>
        <w:t>Пијесак</w:t>
      </w:r>
      <w:r w:rsidRPr="000D025E">
        <w:rPr>
          <w:rFonts w:ascii="Times New Roman" w:hAnsi="Times New Roman" w:cs="Times New Roman"/>
          <w:lang w:val="sr-Latn-CS"/>
        </w:rPr>
        <w:t xml:space="preserve"> </w:t>
      </w:r>
      <w:r w:rsidRPr="000D025E">
        <w:rPr>
          <w:rFonts w:ascii="Times New Roman" w:hAnsi="Times New Roman" w:cs="Times New Roman"/>
          <w:lang w:val="sr-Cyrl-CS"/>
        </w:rPr>
        <w:t xml:space="preserve">за  2020. годину у износу од  </w:t>
      </w:r>
      <w:r w:rsidRPr="000D025E">
        <w:rPr>
          <w:rFonts w:ascii="Times New Roman" w:hAnsi="Times New Roman" w:cs="Times New Roman"/>
          <w:b/>
          <w:lang w:val="sr-Cyrl-RS"/>
        </w:rPr>
        <w:t>23.414,00 КМ</w:t>
      </w:r>
      <w:r w:rsidRPr="000D025E">
        <w:rPr>
          <w:rFonts w:ascii="Times New Roman" w:hAnsi="Times New Roman" w:cs="Times New Roman"/>
          <w:lang w:val="sr-Cyrl-RS"/>
        </w:rPr>
        <w:t xml:space="preserve">  </w:t>
      </w:r>
      <w:r w:rsidRPr="000D025E">
        <w:rPr>
          <w:rFonts w:ascii="Times New Roman" w:hAnsi="Times New Roman" w:cs="Times New Roman"/>
          <w:lang w:val="sr-Latn-RS"/>
        </w:rPr>
        <w:t>(</w:t>
      </w:r>
      <w:r w:rsidRPr="000D025E">
        <w:rPr>
          <w:rFonts w:ascii="Times New Roman" w:hAnsi="Times New Roman" w:cs="Times New Roman"/>
          <w:lang w:val="sr-Cyrl-RS"/>
        </w:rPr>
        <w:t>за фебруар 2020.)</w:t>
      </w:r>
      <w:r w:rsidRPr="000D025E">
        <w:rPr>
          <w:rFonts w:ascii="Times New Roman" w:hAnsi="Times New Roman" w:cs="Times New Roman"/>
          <w:lang w:val="sr-Latn-RS"/>
        </w:rPr>
        <w:t>.</w:t>
      </w:r>
      <w:r w:rsidRPr="000D025E">
        <w:rPr>
          <w:rFonts w:ascii="Times New Roman" w:hAnsi="Times New Roman" w:cs="Times New Roman"/>
          <w:lang w:val="sr-Cyrl-CS"/>
        </w:rPr>
        <w:t xml:space="preserve"> 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</w:p>
    <w:p w:rsidR="000D025E" w:rsidRPr="000D025E" w:rsidRDefault="000D025E" w:rsidP="000D025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Члан 2.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0D025E">
        <w:rPr>
          <w:rFonts w:ascii="Times New Roman" w:hAnsi="Times New Roman" w:cs="Times New Roman"/>
          <w:lang w:val="sr-Cyrl-CS"/>
        </w:rPr>
        <w:t>Реалокација средстава из члана 1. ове Одлуке извршиће се</w:t>
      </w:r>
      <w:r w:rsidRPr="000D025E">
        <w:rPr>
          <w:rFonts w:ascii="Times New Roman" w:hAnsi="Times New Roman" w:cs="Times New Roman"/>
          <w:lang w:val="sr-Latn-CS"/>
        </w:rPr>
        <w:t xml:space="preserve"> </w:t>
      </w:r>
      <w:r w:rsidRPr="000D025E">
        <w:rPr>
          <w:rFonts w:ascii="Times New Roman" w:hAnsi="Times New Roman" w:cs="Times New Roman"/>
          <w:b/>
          <w:lang w:val="sr-Cyrl-RS"/>
        </w:rPr>
        <w:t>са ПЈ 00410300</w:t>
      </w:r>
      <w:r w:rsidRPr="000D025E">
        <w:rPr>
          <w:rFonts w:ascii="Times New Roman" w:hAnsi="Times New Roman" w:cs="Times New Roman"/>
          <w:lang w:val="sr-Cyrl-RS"/>
        </w:rPr>
        <w:t xml:space="preserve">- Центар за социјални рад </w:t>
      </w:r>
      <w:r w:rsidRPr="000D025E">
        <w:rPr>
          <w:rFonts w:ascii="Times New Roman" w:hAnsi="Times New Roman" w:cs="Times New Roman"/>
          <w:b/>
          <w:lang w:val="sr-Cyrl-RS"/>
        </w:rPr>
        <w:t>на ПЈ 00410130</w:t>
      </w:r>
      <w:r w:rsidRPr="000D025E">
        <w:rPr>
          <w:rFonts w:ascii="Times New Roman" w:hAnsi="Times New Roman" w:cs="Times New Roman"/>
          <w:lang w:val="sr-Cyrl-RS"/>
        </w:rPr>
        <w:t xml:space="preserve">- Општинска управа  </w:t>
      </w:r>
      <w:r w:rsidRPr="000D025E">
        <w:rPr>
          <w:rFonts w:ascii="Times New Roman" w:hAnsi="Times New Roman" w:cs="Times New Roman"/>
          <w:lang w:val="sr-Latn-CS"/>
        </w:rPr>
        <w:t>на сљедећи начин</w:t>
      </w:r>
      <w:r w:rsidRPr="000D025E">
        <w:rPr>
          <w:rFonts w:ascii="Times New Roman" w:hAnsi="Times New Roman" w:cs="Times New Roman"/>
          <w:lang w:val="sr-Latn-RS"/>
        </w:rPr>
        <w:t>: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025E">
        <w:rPr>
          <w:rFonts w:ascii="Times New Roman" w:hAnsi="Times New Roman" w:cs="Times New Roman"/>
          <w:lang w:val="sr-Latn-RS"/>
        </w:rPr>
        <w:t xml:space="preserve">- </w:t>
      </w:r>
      <w:r w:rsidRPr="000D025E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D025E">
        <w:rPr>
          <w:rFonts w:ascii="Times New Roman" w:hAnsi="Times New Roman" w:cs="Times New Roman"/>
          <w:b/>
          <w:lang w:val="sr-Cyrl-RS"/>
        </w:rPr>
        <w:t>411100</w:t>
      </w:r>
      <w:r w:rsidRPr="000D025E">
        <w:rPr>
          <w:rFonts w:ascii="Times New Roman" w:hAnsi="Times New Roman" w:cs="Times New Roman"/>
          <w:lang w:val="sr-Cyrl-RS"/>
        </w:rPr>
        <w:t xml:space="preserve">- расходи за бруто плате  средства у износу од </w:t>
      </w:r>
      <w:r w:rsidRPr="000D025E">
        <w:rPr>
          <w:rFonts w:ascii="Times New Roman" w:hAnsi="Times New Roman" w:cs="Times New Roman"/>
          <w:b/>
          <w:lang w:val="sr-Cyrl-RS"/>
        </w:rPr>
        <w:t>3.246,00 КМ</w:t>
      </w:r>
      <w:r w:rsidRPr="000D025E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D025E">
        <w:rPr>
          <w:rFonts w:ascii="Times New Roman" w:hAnsi="Times New Roman" w:cs="Times New Roman"/>
          <w:b/>
          <w:lang w:val="sr-Cyrl-RS"/>
        </w:rPr>
        <w:t>411100</w:t>
      </w:r>
      <w:r w:rsidRPr="000D025E">
        <w:rPr>
          <w:rFonts w:ascii="Times New Roman" w:hAnsi="Times New Roman" w:cs="Times New Roman"/>
          <w:lang w:val="sr-Cyrl-RS"/>
        </w:rPr>
        <w:t>,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025E">
        <w:rPr>
          <w:rFonts w:ascii="Times New Roman" w:hAnsi="Times New Roman" w:cs="Times New Roman"/>
          <w:lang w:val="sr-Latn-RS"/>
        </w:rPr>
        <w:t xml:space="preserve">- </w:t>
      </w:r>
      <w:r w:rsidRPr="000D025E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D025E">
        <w:rPr>
          <w:rFonts w:ascii="Times New Roman" w:hAnsi="Times New Roman" w:cs="Times New Roman"/>
          <w:b/>
          <w:lang w:val="sr-Cyrl-RS"/>
        </w:rPr>
        <w:t>411200-</w:t>
      </w:r>
      <w:r w:rsidRPr="000D025E">
        <w:rPr>
          <w:rFonts w:ascii="Times New Roman" w:hAnsi="Times New Roman" w:cs="Times New Roman"/>
          <w:lang w:val="sr-Cyrl-RS"/>
        </w:rPr>
        <w:t xml:space="preserve"> расходи за бруто накнаде запослених  средства у износу од </w:t>
      </w:r>
      <w:r w:rsidRPr="000D025E">
        <w:rPr>
          <w:rFonts w:ascii="Times New Roman" w:hAnsi="Times New Roman" w:cs="Times New Roman"/>
          <w:b/>
          <w:lang w:val="sr-Cyrl-RS"/>
        </w:rPr>
        <w:t>450,00 КМ</w:t>
      </w:r>
      <w:r w:rsidRPr="000D025E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D025E">
        <w:rPr>
          <w:rFonts w:ascii="Times New Roman" w:hAnsi="Times New Roman" w:cs="Times New Roman"/>
          <w:b/>
          <w:lang w:val="sr-Cyrl-RS"/>
        </w:rPr>
        <w:t>411200</w:t>
      </w:r>
      <w:r w:rsidRPr="000D025E">
        <w:rPr>
          <w:rFonts w:ascii="Times New Roman" w:hAnsi="Times New Roman" w:cs="Times New Roman"/>
          <w:lang w:val="sr-Cyrl-RS"/>
        </w:rPr>
        <w:t>,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025E">
        <w:rPr>
          <w:rFonts w:ascii="Times New Roman" w:hAnsi="Times New Roman" w:cs="Times New Roman"/>
          <w:lang w:val="sr-Latn-RS"/>
        </w:rPr>
        <w:t xml:space="preserve">- </w:t>
      </w:r>
      <w:r w:rsidRPr="000D025E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D025E">
        <w:rPr>
          <w:rFonts w:ascii="Times New Roman" w:hAnsi="Times New Roman" w:cs="Times New Roman"/>
          <w:b/>
          <w:lang w:val="sr-Cyrl-RS"/>
        </w:rPr>
        <w:t>416100-</w:t>
      </w:r>
      <w:r w:rsidRPr="000D025E">
        <w:rPr>
          <w:rFonts w:ascii="Times New Roman" w:hAnsi="Times New Roman" w:cs="Times New Roman"/>
          <w:lang w:val="sr-Cyrl-RS"/>
        </w:rPr>
        <w:t xml:space="preserve"> дознаке грађанима које се исплаћују из буџета општине  средства у износу од  </w:t>
      </w:r>
      <w:r w:rsidRPr="000D025E">
        <w:rPr>
          <w:rFonts w:ascii="Times New Roman" w:hAnsi="Times New Roman" w:cs="Times New Roman"/>
          <w:b/>
          <w:lang w:val="sr-Cyrl-RS"/>
        </w:rPr>
        <w:t>16.349,00 КМ</w:t>
      </w:r>
      <w:r w:rsidRPr="000D025E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D025E">
        <w:rPr>
          <w:rFonts w:ascii="Times New Roman" w:hAnsi="Times New Roman" w:cs="Times New Roman"/>
          <w:b/>
          <w:lang w:val="sr-Cyrl-RS"/>
        </w:rPr>
        <w:t>416100,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025E">
        <w:rPr>
          <w:rFonts w:ascii="Times New Roman" w:hAnsi="Times New Roman" w:cs="Times New Roman"/>
          <w:lang w:val="sr-Latn-RS"/>
        </w:rPr>
        <w:t xml:space="preserve">- </w:t>
      </w:r>
      <w:r w:rsidRPr="000D025E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D025E">
        <w:rPr>
          <w:rFonts w:ascii="Times New Roman" w:hAnsi="Times New Roman" w:cs="Times New Roman"/>
          <w:b/>
          <w:lang w:val="sr-Cyrl-RS"/>
        </w:rPr>
        <w:t>416300</w:t>
      </w:r>
      <w:r w:rsidRPr="000D025E">
        <w:rPr>
          <w:rFonts w:ascii="Times New Roman" w:hAnsi="Times New Roman" w:cs="Times New Roman"/>
          <w:lang w:val="sr-Cyrl-RS"/>
        </w:rPr>
        <w:t xml:space="preserve">- дознаке пружаоцима услуга социјалне заштите  средства у износу од  </w:t>
      </w:r>
      <w:r w:rsidRPr="000D025E">
        <w:rPr>
          <w:rFonts w:ascii="Times New Roman" w:hAnsi="Times New Roman" w:cs="Times New Roman"/>
          <w:b/>
          <w:lang w:val="sr-Cyrl-RS"/>
        </w:rPr>
        <w:t>2.693,00 КМ</w:t>
      </w:r>
      <w:r w:rsidRPr="000D025E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D025E">
        <w:rPr>
          <w:rFonts w:ascii="Times New Roman" w:hAnsi="Times New Roman" w:cs="Times New Roman"/>
          <w:b/>
          <w:lang w:val="sr-Cyrl-RS"/>
        </w:rPr>
        <w:t>416300</w:t>
      </w:r>
      <w:r w:rsidRPr="000D025E">
        <w:rPr>
          <w:rFonts w:ascii="Times New Roman" w:hAnsi="Times New Roman" w:cs="Times New Roman"/>
          <w:lang w:val="sr-Cyrl-RS"/>
        </w:rPr>
        <w:t>,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025E">
        <w:rPr>
          <w:rFonts w:ascii="Times New Roman" w:hAnsi="Times New Roman" w:cs="Times New Roman"/>
          <w:lang w:val="sr-Latn-RS"/>
        </w:rPr>
        <w:t xml:space="preserve">- </w:t>
      </w:r>
      <w:r w:rsidRPr="000D025E">
        <w:rPr>
          <w:rFonts w:ascii="Times New Roman" w:hAnsi="Times New Roman" w:cs="Times New Roman"/>
          <w:lang w:val="sr-Cyrl-RS"/>
        </w:rPr>
        <w:t xml:space="preserve">са буџетске позиције </w:t>
      </w:r>
      <w:r w:rsidRPr="000D025E">
        <w:rPr>
          <w:rFonts w:ascii="Times New Roman" w:hAnsi="Times New Roman" w:cs="Times New Roman"/>
          <w:b/>
          <w:lang w:val="sr-Cyrl-RS"/>
        </w:rPr>
        <w:t>487400</w:t>
      </w:r>
      <w:r w:rsidRPr="000D025E">
        <w:rPr>
          <w:rFonts w:ascii="Times New Roman" w:hAnsi="Times New Roman" w:cs="Times New Roman"/>
          <w:lang w:val="sr-Cyrl-RS"/>
        </w:rPr>
        <w:t xml:space="preserve">- трансфери фодовима обавезног соц. осигурања   средства у износу од  </w:t>
      </w:r>
      <w:r w:rsidRPr="000D025E">
        <w:rPr>
          <w:rFonts w:ascii="Times New Roman" w:hAnsi="Times New Roman" w:cs="Times New Roman"/>
          <w:b/>
          <w:lang w:val="sr-Cyrl-RS"/>
        </w:rPr>
        <w:t>676,00 КМ</w:t>
      </w:r>
      <w:r w:rsidRPr="000D025E">
        <w:rPr>
          <w:rFonts w:ascii="Times New Roman" w:hAnsi="Times New Roman" w:cs="Times New Roman"/>
          <w:lang w:val="sr-Cyrl-RS"/>
        </w:rPr>
        <w:t xml:space="preserve"> реалоцирају се на  буџетску позицију </w:t>
      </w:r>
      <w:r w:rsidRPr="000D025E">
        <w:rPr>
          <w:rFonts w:ascii="Times New Roman" w:hAnsi="Times New Roman" w:cs="Times New Roman"/>
          <w:b/>
          <w:lang w:val="sr-Cyrl-RS"/>
        </w:rPr>
        <w:t>487400</w:t>
      </w:r>
      <w:r w:rsidRPr="000D025E">
        <w:rPr>
          <w:rFonts w:ascii="Times New Roman" w:hAnsi="Times New Roman" w:cs="Times New Roman"/>
          <w:lang w:val="sr-Cyrl-RS"/>
        </w:rPr>
        <w:t>.</w:t>
      </w:r>
    </w:p>
    <w:p w:rsidR="000D025E" w:rsidRPr="000D025E" w:rsidRDefault="000D025E" w:rsidP="000D025E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025E" w:rsidRPr="000D025E" w:rsidRDefault="000D025E" w:rsidP="000D025E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Члан 3.</w:t>
      </w:r>
    </w:p>
    <w:p w:rsidR="000D025E" w:rsidRPr="000D025E" w:rsidRDefault="000D025E" w:rsidP="000D025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D025E">
        <w:rPr>
          <w:rFonts w:ascii="Times New Roman" w:hAnsi="Times New Roman" w:cs="Times New Roman"/>
          <w:lang w:val="sr-Cyrl-CS"/>
        </w:rPr>
        <w:t>За реализацију ове Одлуке задужује се Одјељење за привреду, финансије и друштвене дјелатности.</w:t>
      </w:r>
    </w:p>
    <w:p w:rsidR="000D025E" w:rsidRPr="000D025E" w:rsidRDefault="000D025E" w:rsidP="000D025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0D025E" w:rsidRPr="000D025E" w:rsidRDefault="000D025E" w:rsidP="000D025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Члан 4.</w:t>
      </w:r>
    </w:p>
    <w:p w:rsidR="000D025E" w:rsidRPr="000D025E" w:rsidRDefault="000D025E" w:rsidP="000D025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D025E">
        <w:rPr>
          <w:rFonts w:ascii="Times New Roman" w:hAnsi="Times New Roman" w:cs="Times New Roman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0D025E" w:rsidRPr="000D025E" w:rsidRDefault="000D025E" w:rsidP="000D025E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D025E" w:rsidRPr="000D025E" w:rsidRDefault="000D025E" w:rsidP="000D025E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0D025E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CE0A66" w:rsidRDefault="00CE0A66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CE0A66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0A66" w:rsidRDefault="00CE0A66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Страна 15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Број 4</w:t>
      </w:r>
    </w:p>
    <w:p w:rsidR="00CE0A66" w:rsidRDefault="00CE0A66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</w:t>
      </w:r>
    </w:p>
    <w:p w:rsidR="00CE0A66" w:rsidRDefault="00CE0A66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CE0A66" w:rsidRDefault="00CE0A66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  <w:sectPr w:rsidR="00CE0A66" w:rsidSect="00CE0A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025E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0D025E">
        <w:rPr>
          <w:rFonts w:ascii="Times New Roman" w:hAnsi="Times New Roman" w:cs="Times New Roman"/>
          <w:lang w:val="sr-Cyrl-RS"/>
        </w:rPr>
        <w:lastRenderedPageBreak/>
        <w:t>Наведена реалокација се врши из разлога што није почео са радом Центар за социјални рад Хан Пијесак,  због чега је одлучено као у диспозитиву ове  Одлуке.</w:t>
      </w:r>
    </w:p>
    <w:p w:rsidR="000D025E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0D025E" w:rsidRPr="000D025E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556B5">
        <w:rPr>
          <w:rFonts w:ascii="Times New Roman" w:hAnsi="Times New Roman" w:cs="Times New Roman"/>
        </w:rPr>
        <w:t>Број: 02-400-</w:t>
      </w:r>
      <w:r>
        <w:rPr>
          <w:rFonts w:ascii="Times New Roman" w:hAnsi="Times New Roman" w:cs="Times New Roman"/>
          <w:lang w:val="sr-Cyrl-RS"/>
        </w:rPr>
        <w:t>13/20</w:t>
      </w:r>
    </w:p>
    <w:p w:rsidR="000D025E" w:rsidRPr="00D556B5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D556B5">
        <w:rPr>
          <w:rFonts w:ascii="Times New Roman" w:hAnsi="Times New Roman" w:cs="Times New Roman"/>
        </w:rPr>
        <w:t xml:space="preserve">Дана: </w:t>
      </w:r>
      <w:r>
        <w:rPr>
          <w:rFonts w:ascii="Times New Roman" w:hAnsi="Times New Roman" w:cs="Times New Roman"/>
          <w:lang w:val="sr-Cyrl-RS"/>
        </w:rPr>
        <w:t>17.03.2020</w:t>
      </w:r>
      <w:r w:rsidRPr="00D556B5">
        <w:rPr>
          <w:rFonts w:ascii="Times New Roman" w:hAnsi="Times New Roman" w:cs="Times New Roman"/>
        </w:rPr>
        <w:t>.</w:t>
      </w:r>
      <w:r w:rsidRPr="00D556B5">
        <w:rPr>
          <w:rFonts w:ascii="Times New Roman" w:hAnsi="Times New Roman" w:cs="Times New Roman"/>
          <w:lang w:val="sr-Cyrl-BA"/>
        </w:rPr>
        <w:t xml:space="preserve"> године</w:t>
      </w:r>
    </w:p>
    <w:p w:rsidR="000D025E" w:rsidRPr="00D556B5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D025E" w:rsidRPr="00D556B5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</w:p>
    <w:p w:rsidR="000D025E" w:rsidRPr="00D556B5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D556B5">
        <w:rPr>
          <w:rFonts w:ascii="Times New Roman" w:hAnsi="Times New Roman" w:cs="Times New Roman"/>
          <w:lang w:val="sr-Cyrl-BA"/>
        </w:rPr>
        <w:tab/>
      </w:r>
      <w:r w:rsidRPr="00D556B5">
        <w:rPr>
          <w:rFonts w:ascii="Times New Roman" w:hAnsi="Times New Roman" w:cs="Times New Roman"/>
          <w:lang w:val="sr-Cyrl-BA"/>
        </w:rPr>
        <w:tab/>
      </w:r>
      <w:r w:rsidRPr="00D556B5">
        <w:rPr>
          <w:rFonts w:ascii="Times New Roman" w:hAnsi="Times New Roman" w:cs="Times New Roman"/>
          <w:lang w:val="sr-Cyrl-BA"/>
        </w:rPr>
        <w:tab/>
        <w:t>Начелник општине</w:t>
      </w:r>
    </w:p>
    <w:p w:rsidR="000D025E" w:rsidRPr="00D556B5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D556B5">
        <w:rPr>
          <w:rFonts w:ascii="Times New Roman" w:hAnsi="Times New Roman" w:cs="Times New Roman"/>
          <w:lang w:val="sr-Cyrl-BA"/>
        </w:rPr>
        <w:tab/>
      </w:r>
      <w:r w:rsidRPr="00D556B5">
        <w:rPr>
          <w:rFonts w:ascii="Times New Roman" w:hAnsi="Times New Roman" w:cs="Times New Roman"/>
          <w:lang w:val="sr-Cyrl-BA"/>
        </w:rPr>
        <w:tab/>
        <w:t xml:space="preserve">               Владо Остојић,с.р</w:t>
      </w:r>
    </w:p>
    <w:p w:rsidR="000D025E" w:rsidRPr="000D025E" w:rsidRDefault="000D025E" w:rsidP="000D025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556B5">
        <w:rPr>
          <w:rFonts w:ascii="Times New Roman" w:hAnsi="Times New Roman" w:cs="Times New Roman"/>
          <w:lang w:val="sr-Cyrl-BA"/>
        </w:rPr>
        <w:t>_______________________________________</w:t>
      </w:r>
    </w:p>
    <w:p w:rsidR="00DA493C" w:rsidRDefault="00DA493C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</w:p>
    <w:p w:rsidR="004075F5" w:rsidRPr="0073576B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73576B">
        <w:rPr>
          <w:rFonts w:ascii="Times New Roman" w:hAnsi="Times New Roman" w:cs="Times New Roman"/>
          <w:b/>
          <w:lang w:val="sr-Cyrl-BA"/>
        </w:rPr>
        <w:t xml:space="preserve">С А Д Р Ж А Ј </w:t>
      </w:r>
    </w:p>
    <w:p w:rsidR="004075F5" w:rsidRPr="0073576B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73576B">
        <w:rPr>
          <w:rFonts w:ascii="Times New Roman" w:hAnsi="Times New Roman" w:cs="Times New Roman"/>
          <w:b/>
          <w:lang w:val="sr-Cyrl-CS"/>
        </w:rPr>
        <w:t xml:space="preserve">АКА </w:t>
      </w:r>
      <w:r w:rsidRPr="0073576B">
        <w:rPr>
          <w:rFonts w:ascii="Times New Roman" w:hAnsi="Times New Roman" w:cs="Times New Roman"/>
          <w:b/>
          <w:lang w:val="sr-Cyrl-BA"/>
        </w:rPr>
        <w:t>СКУПШТИНЕ</w:t>
      </w:r>
      <w:r w:rsidRPr="0073576B">
        <w:rPr>
          <w:rFonts w:ascii="Times New Roman" w:hAnsi="Times New Roman" w:cs="Times New Roman"/>
          <w:b/>
          <w:lang w:val="sr-Cyrl-CS"/>
        </w:rPr>
        <w:t xml:space="preserve"> ОПШТИНЕ</w:t>
      </w: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BC1FB9" w:rsidRDefault="00BC1FB9" w:rsidP="00BC1F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C1FB9">
        <w:rPr>
          <w:rFonts w:ascii="Times New Roman" w:hAnsi="Times New Roman" w:cs="Times New Roman"/>
          <w:b/>
        </w:rPr>
        <w:t xml:space="preserve"> </w:t>
      </w:r>
      <w:r w:rsidRPr="00BC1FB9">
        <w:rPr>
          <w:rFonts w:ascii="Times New Roman" w:hAnsi="Times New Roman" w:cs="Times New Roman"/>
          <w:lang w:val="sr-Cyrl-RS"/>
        </w:rPr>
        <w:t>Одлука</w:t>
      </w:r>
      <w:r w:rsidRPr="00DA493C">
        <w:rPr>
          <w:rFonts w:ascii="Times New Roman" w:hAnsi="Times New Roman" w:cs="Times New Roman"/>
          <w:b/>
        </w:rPr>
        <w:t xml:space="preserve"> </w:t>
      </w:r>
      <w:r w:rsidRPr="00DA493C">
        <w:rPr>
          <w:rFonts w:ascii="Times New Roman" w:hAnsi="Times New Roman" w:cs="Times New Roman"/>
        </w:rPr>
        <w:t xml:space="preserve">о усвајању </w:t>
      </w:r>
      <w:r w:rsidRPr="00DA493C">
        <w:rPr>
          <w:rFonts w:ascii="Times New Roman" w:hAnsi="Times New Roman" w:cs="Times New Roman"/>
          <w:lang w:val="sr-Cyrl-CS"/>
        </w:rPr>
        <w:t xml:space="preserve">Нацрта </w:t>
      </w:r>
      <w:r w:rsidRPr="00DA493C">
        <w:rPr>
          <w:rFonts w:ascii="Times New Roman" w:hAnsi="Times New Roman" w:cs="Times New Roman"/>
        </w:rPr>
        <w:t xml:space="preserve"> </w:t>
      </w:r>
      <w:r w:rsidRPr="00DA493C">
        <w:rPr>
          <w:rFonts w:ascii="Times New Roman" w:hAnsi="Times New Roman" w:cs="Times New Roman"/>
          <w:lang w:val="sr-Cyrl-RS"/>
        </w:rPr>
        <w:t xml:space="preserve">ребаланса </w:t>
      </w:r>
      <w:r w:rsidRPr="00DA493C">
        <w:rPr>
          <w:rFonts w:ascii="Times New Roman" w:hAnsi="Times New Roman" w:cs="Times New Roman"/>
          <w:lang w:val="sr-Cyrl-CS"/>
        </w:rPr>
        <w:t>б</w:t>
      </w:r>
      <w:r w:rsidRPr="00DA493C">
        <w:rPr>
          <w:rFonts w:ascii="Times New Roman" w:hAnsi="Times New Roman" w:cs="Times New Roman"/>
        </w:rPr>
        <w:t>уџета Oпштине Хан</w:t>
      </w:r>
      <w:r w:rsidRPr="00DA493C">
        <w:rPr>
          <w:rFonts w:ascii="Times New Roman" w:hAnsi="Times New Roman" w:cs="Times New Roman"/>
          <w:lang w:val="sr-Cyrl-RS"/>
        </w:rPr>
        <w:t xml:space="preserve"> </w:t>
      </w:r>
      <w:r w:rsidRPr="00DA493C">
        <w:rPr>
          <w:rFonts w:ascii="Times New Roman" w:hAnsi="Times New Roman" w:cs="Times New Roman"/>
        </w:rPr>
        <w:t xml:space="preserve">Пијесак </w:t>
      </w:r>
      <w:r w:rsidRPr="00DA493C">
        <w:rPr>
          <w:rFonts w:ascii="Times New Roman" w:hAnsi="Times New Roman" w:cs="Times New Roman"/>
          <w:lang w:val="sr-Cyrl-CS"/>
        </w:rPr>
        <w:t xml:space="preserve">за </w:t>
      </w:r>
      <w:r w:rsidRPr="00DA493C">
        <w:rPr>
          <w:rFonts w:ascii="Times New Roman" w:hAnsi="Times New Roman" w:cs="Times New Roman"/>
        </w:rPr>
        <w:t>20</w:t>
      </w:r>
      <w:r w:rsidRPr="00DA493C">
        <w:rPr>
          <w:rFonts w:ascii="Times New Roman" w:hAnsi="Times New Roman" w:cs="Times New Roman"/>
          <w:lang w:val="sr-Latn-RS"/>
        </w:rPr>
        <w:t>20</w:t>
      </w:r>
      <w:r w:rsidRPr="00DA493C">
        <w:rPr>
          <w:rFonts w:ascii="Times New Roman" w:hAnsi="Times New Roman" w:cs="Times New Roman"/>
        </w:rPr>
        <w:t>. годин</w:t>
      </w:r>
      <w:r w:rsidRPr="00DA493C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........1</w:t>
      </w:r>
    </w:p>
    <w:p w:rsidR="00BC1FB9" w:rsidRPr="00BC1FB9" w:rsidRDefault="00BC1FB9" w:rsidP="00BC1F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1FB9" w:rsidRDefault="00BC1FB9" w:rsidP="00BC1FB9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  <w:r>
        <w:rPr>
          <w:rFonts w:ascii="Times New Roman" w:eastAsia="Calibri" w:hAnsi="Times New Roman" w:cs="Times New Roman"/>
          <w:lang w:val="sr-Cyrl-BA"/>
        </w:rPr>
        <w:t xml:space="preserve">Одлука </w:t>
      </w:r>
      <w:r w:rsidRPr="00DA493C">
        <w:rPr>
          <w:rFonts w:ascii="Times New Roman" w:eastAsia="Calibri" w:hAnsi="Times New Roman" w:cs="Times New Roman"/>
          <w:lang w:val="sr-Cyrl-BA"/>
        </w:rPr>
        <w:t>о висини закупнине градског грађевинског земљишта које се даје у закуп лицитацијом</w:t>
      </w:r>
      <w:r>
        <w:rPr>
          <w:rFonts w:ascii="Times New Roman" w:eastAsia="Calibri" w:hAnsi="Times New Roman" w:cs="Times New Roman"/>
          <w:lang w:val="sr-Cyrl-BA"/>
        </w:rPr>
        <w:t>..................................................1</w:t>
      </w:r>
    </w:p>
    <w:p w:rsidR="00BC1FB9" w:rsidRPr="00DA493C" w:rsidRDefault="00BC1FB9" w:rsidP="00BC1FB9">
      <w:pPr>
        <w:spacing w:after="0" w:line="240" w:lineRule="auto"/>
        <w:jc w:val="both"/>
        <w:rPr>
          <w:rFonts w:ascii="Times New Roman" w:eastAsia="Calibri" w:hAnsi="Times New Roman" w:cs="Times New Roman"/>
          <w:lang w:val="sr-Cyrl-BA"/>
        </w:rPr>
      </w:pPr>
    </w:p>
    <w:p w:rsidR="00BC1FB9" w:rsidRDefault="00BC1FB9" w:rsidP="00BC1FB9">
      <w:pPr>
        <w:pStyle w:val="Standard"/>
        <w:jc w:val="both"/>
        <w:rPr>
          <w:bCs/>
          <w:lang w:val="sr-Cyrl-RS"/>
        </w:rPr>
      </w:pPr>
      <w:r>
        <w:rPr>
          <w:bCs/>
        </w:rPr>
        <w:t>ПРОГРАМ</w:t>
      </w:r>
      <w:r>
        <w:rPr>
          <w:bCs/>
          <w:lang w:val="sr-Cyrl-RS"/>
        </w:rPr>
        <w:t xml:space="preserve"> </w:t>
      </w:r>
      <w:r w:rsidRPr="00BC1FB9">
        <w:rPr>
          <w:bCs/>
        </w:rPr>
        <w:t>МЈЕРА</w:t>
      </w:r>
      <w:r>
        <w:rPr>
          <w:bCs/>
          <w:lang w:val="sr-Cyrl-RS"/>
        </w:rPr>
        <w:t xml:space="preserve"> </w:t>
      </w:r>
      <w:r w:rsidRPr="00BC1FB9">
        <w:rPr>
          <w:bCs/>
        </w:rPr>
        <w:t>систематске</w:t>
      </w:r>
    </w:p>
    <w:p w:rsidR="00BC1FB9" w:rsidRPr="00BC1FB9" w:rsidRDefault="00BC1FB9" w:rsidP="00BC1FB9">
      <w:pPr>
        <w:pStyle w:val="Standard"/>
        <w:jc w:val="both"/>
        <w:rPr>
          <w:rFonts w:hint="eastAsia"/>
          <w:bCs/>
          <w:lang w:val="sr-Cyrl-RS"/>
        </w:rPr>
      </w:pPr>
      <w:r w:rsidRPr="00BC1FB9">
        <w:rPr>
          <w:bCs/>
        </w:rPr>
        <w:t xml:space="preserve"> превентивне дезинсекције и дератизације</w:t>
      </w:r>
    </w:p>
    <w:p w:rsidR="00BC1FB9" w:rsidRPr="00BC1FB9" w:rsidRDefault="00BC1FB9" w:rsidP="00BC1FB9">
      <w:pPr>
        <w:pStyle w:val="Standard"/>
        <w:jc w:val="both"/>
        <w:rPr>
          <w:bCs/>
          <w:lang w:val="sr-Cyrl-RS"/>
        </w:rPr>
      </w:pPr>
      <w:r w:rsidRPr="00BC1FB9">
        <w:rPr>
          <w:bCs/>
        </w:rPr>
        <w:t xml:space="preserve"> на подручју општине Хан Пијесак</w:t>
      </w:r>
      <w:r>
        <w:rPr>
          <w:bCs/>
          <w:lang w:val="sr-Cyrl-RS"/>
        </w:rPr>
        <w:t>..........2</w:t>
      </w:r>
    </w:p>
    <w:p w:rsidR="00BC1FB9" w:rsidRPr="00BC1FB9" w:rsidRDefault="00BC1FB9" w:rsidP="00BC1FB9">
      <w:pPr>
        <w:pStyle w:val="Standard"/>
        <w:jc w:val="both"/>
        <w:rPr>
          <w:rFonts w:hint="eastAsia"/>
          <w:bCs/>
          <w:lang w:val="sr-Cyrl-RS"/>
        </w:rPr>
      </w:pPr>
    </w:p>
    <w:p w:rsidR="00BC1FB9" w:rsidRPr="00BC1FB9" w:rsidRDefault="00BC1FB9" w:rsidP="00BC1FB9">
      <w:pPr>
        <w:pStyle w:val="Standard"/>
        <w:jc w:val="both"/>
        <w:rPr>
          <w:rFonts w:hint="eastAsia"/>
          <w:bCs/>
          <w:lang w:val="sr-Cyrl-RS"/>
        </w:rPr>
      </w:pPr>
      <w:r w:rsidRPr="00BC1FB9">
        <w:rPr>
          <w:bCs/>
        </w:rPr>
        <w:t>ПРОГРАМ МЈЕРА</w:t>
      </w:r>
      <w:r>
        <w:rPr>
          <w:bCs/>
          <w:lang w:val="sr-Cyrl-RS"/>
        </w:rPr>
        <w:t xml:space="preserve"> </w:t>
      </w:r>
      <w:r w:rsidRPr="00BC1FB9">
        <w:rPr>
          <w:bCs/>
        </w:rPr>
        <w:t>за спречавање и сузбијање, елиминацију и ерадикацију заразних болести н</w:t>
      </w:r>
      <w:r w:rsidRPr="00BC1FB9">
        <w:rPr>
          <w:bCs/>
          <w:lang w:val="sr-Cyrl-RS"/>
        </w:rPr>
        <w:t>а</w:t>
      </w:r>
      <w:r w:rsidRPr="00BC1FB9">
        <w:rPr>
          <w:bCs/>
        </w:rPr>
        <w:t xml:space="preserve"> подручју општине Хан Пијесак за 2020. годину</w:t>
      </w:r>
      <w:r>
        <w:rPr>
          <w:bCs/>
          <w:lang w:val="sr-Cyrl-RS"/>
        </w:rPr>
        <w:t>.....................4</w:t>
      </w:r>
    </w:p>
    <w:p w:rsidR="00BC1FB9" w:rsidRPr="00BC1FB9" w:rsidRDefault="00BC1FB9" w:rsidP="00BC1FB9">
      <w:pPr>
        <w:pStyle w:val="Standard"/>
        <w:ind w:firstLine="720"/>
        <w:jc w:val="both"/>
        <w:rPr>
          <w:rFonts w:hint="eastAsia"/>
          <w:lang w:val="sr-Cyrl-RS"/>
        </w:rPr>
      </w:pPr>
    </w:p>
    <w:p w:rsidR="00BC1FB9" w:rsidRDefault="00BC1FB9" w:rsidP="00BC1FB9">
      <w:pPr>
        <w:pStyle w:val="Standard"/>
        <w:jc w:val="both"/>
        <w:rPr>
          <w:bCs/>
          <w:lang w:val="sr-Cyrl-RS"/>
        </w:rPr>
      </w:pPr>
      <w:r w:rsidRPr="00BC1FB9">
        <w:rPr>
          <w:bCs/>
        </w:rPr>
        <w:t xml:space="preserve">ГОДИШЊИ ПЛАНсистематске </w:t>
      </w:r>
    </w:p>
    <w:p w:rsidR="00BC1FB9" w:rsidRPr="00BC1FB9" w:rsidRDefault="00BC1FB9" w:rsidP="00BC1FB9">
      <w:pPr>
        <w:pStyle w:val="Standard"/>
        <w:jc w:val="both"/>
        <w:rPr>
          <w:rFonts w:hint="eastAsia"/>
          <w:bCs/>
        </w:rPr>
      </w:pPr>
      <w:r w:rsidRPr="00BC1FB9">
        <w:rPr>
          <w:bCs/>
        </w:rPr>
        <w:t>превентивне дезинсекције и дератизације</w:t>
      </w:r>
    </w:p>
    <w:p w:rsidR="00BC1FB9" w:rsidRPr="00BC1FB9" w:rsidRDefault="00BC1FB9" w:rsidP="00BC1FB9">
      <w:pPr>
        <w:pStyle w:val="Standard"/>
        <w:jc w:val="both"/>
        <w:rPr>
          <w:bCs/>
          <w:lang w:val="sr-Cyrl-RS"/>
        </w:rPr>
      </w:pPr>
      <w:r w:rsidRPr="00BC1FB9">
        <w:rPr>
          <w:bCs/>
        </w:rPr>
        <w:t xml:space="preserve"> на подручју општине Хан Пијесак</w:t>
      </w:r>
      <w:r>
        <w:rPr>
          <w:bCs/>
          <w:lang w:val="sr-Cyrl-RS"/>
        </w:rPr>
        <w:t>.......10</w:t>
      </w:r>
    </w:p>
    <w:p w:rsidR="00BC1FB9" w:rsidRPr="00BC1FB9" w:rsidRDefault="00BC1FB9" w:rsidP="00BC1FB9">
      <w:pPr>
        <w:pStyle w:val="Standard"/>
        <w:jc w:val="both"/>
        <w:rPr>
          <w:rFonts w:hint="eastAsia"/>
          <w:bCs/>
          <w:lang w:val="sr-Cyrl-RS"/>
        </w:rPr>
      </w:pPr>
    </w:p>
    <w:p w:rsidR="00BC1FB9" w:rsidRDefault="00BC1FB9" w:rsidP="00BC1F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Одлука </w:t>
      </w:r>
      <w:r w:rsidRPr="0065105A">
        <w:rPr>
          <w:rFonts w:ascii="Times New Roman" w:hAnsi="Times New Roman" w:cs="Times New Roman"/>
          <w:lang w:val="sr-Cyrl-CS"/>
        </w:rPr>
        <w:t>о усвајању  Извјештаја о пословању и годишњег обрачуна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5105A">
        <w:rPr>
          <w:rFonts w:ascii="Times New Roman" w:hAnsi="Times New Roman" w:cs="Times New Roman"/>
          <w:lang w:val="sr-Cyrl-CS"/>
        </w:rPr>
        <w:t>ЈЗУ Дом здравља „ДР Миленко Наранчић“ Хан Пијесак за 201</w:t>
      </w:r>
      <w:r w:rsidRPr="0065105A">
        <w:rPr>
          <w:rFonts w:ascii="Times New Roman" w:hAnsi="Times New Roman" w:cs="Times New Roman"/>
          <w:lang w:val="sr-Cyrl-RS"/>
        </w:rPr>
        <w:t>9</w:t>
      </w:r>
      <w:r w:rsidRPr="0065105A">
        <w:rPr>
          <w:rFonts w:ascii="Times New Roman" w:hAnsi="Times New Roman" w:cs="Times New Roman"/>
          <w:lang w:val="sr-Cyrl-CS"/>
        </w:rPr>
        <w:t>.годину</w:t>
      </w:r>
      <w:r>
        <w:rPr>
          <w:rFonts w:ascii="Times New Roman" w:hAnsi="Times New Roman" w:cs="Times New Roman"/>
          <w:lang w:val="sr-Cyrl-CS"/>
        </w:rPr>
        <w:t>................................................13</w:t>
      </w:r>
    </w:p>
    <w:p w:rsidR="00BC1FB9" w:rsidRPr="0065105A" w:rsidRDefault="00BC1FB9" w:rsidP="00BC1F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C1FB9" w:rsidRPr="0065105A" w:rsidRDefault="00BC1FB9" w:rsidP="00BC1FB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C1FB9">
        <w:rPr>
          <w:rFonts w:ascii="Times New Roman" w:hAnsi="Times New Roman" w:cs="Times New Roman"/>
          <w:lang w:val="sr-Cyrl-CS"/>
        </w:rPr>
        <w:t>Одлука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65105A">
        <w:rPr>
          <w:rFonts w:ascii="Times New Roman" w:hAnsi="Times New Roman" w:cs="Times New Roman"/>
          <w:lang w:val="sr-Cyrl-CS"/>
        </w:rPr>
        <w:t>о  давању сагласности на Програм рада и  финансијски план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65105A">
        <w:rPr>
          <w:rFonts w:ascii="Times New Roman" w:hAnsi="Times New Roman" w:cs="Times New Roman"/>
          <w:lang w:val="sr-Cyrl-CS"/>
        </w:rPr>
        <w:t>ЈЗУ Дома здравља „Др Миленко Наранчић“ Хан Пијесак за 2020 годину</w:t>
      </w:r>
      <w:r>
        <w:rPr>
          <w:rFonts w:ascii="Times New Roman" w:hAnsi="Times New Roman" w:cs="Times New Roman"/>
          <w:lang w:val="sr-Cyrl-CS"/>
        </w:rPr>
        <w:t>..........................................................14</w:t>
      </w:r>
    </w:p>
    <w:p w:rsidR="00263609" w:rsidRDefault="00263609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73576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b/>
          <w:lang w:val="sr-Cyrl-BA"/>
        </w:rPr>
      </w:pPr>
      <w:r w:rsidRPr="0073576B">
        <w:rPr>
          <w:rFonts w:ascii="Times New Roman" w:hAnsi="Times New Roman" w:cs="Times New Roman"/>
          <w:b/>
          <w:lang w:val="sr-Cyrl-BA"/>
        </w:rPr>
        <w:t>АКТА НАЧЕЛНИКА ОПШТИНЕ</w:t>
      </w: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E592B" w:rsidRDefault="001E592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Pr="00A97F7B" w:rsidRDefault="00B04ED4" w:rsidP="00B04ED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97F7B">
        <w:rPr>
          <w:rFonts w:ascii="Times New Roman" w:hAnsi="Times New Roman" w:cs="Times New Roman"/>
          <w:lang w:val="sr-Cyrl-CS"/>
        </w:rPr>
        <w:t xml:space="preserve">Одлука о одобравању </w:t>
      </w:r>
      <w:r w:rsidRPr="00A97F7B">
        <w:rPr>
          <w:rFonts w:ascii="Times New Roman" w:hAnsi="Times New Roman" w:cs="Times New Roman"/>
        </w:rPr>
        <w:t>реалокације</w:t>
      </w:r>
      <w:r w:rsidRPr="00A97F7B">
        <w:rPr>
          <w:rFonts w:ascii="Times New Roman" w:hAnsi="Times New Roman" w:cs="Times New Roman"/>
          <w:lang w:val="sr-Cyrl-BA"/>
        </w:rPr>
        <w:t xml:space="preserve"> </w:t>
      </w:r>
      <w:r w:rsidRPr="00A97F7B">
        <w:rPr>
          <w:rFonts w:ascii="Times New Roman" w:hAnsi="Times New Roman" w:cs="Times New Roman"/>
        </w:rPr>
        <w:t xml:space="preserve">(прерасподјеле) средстава </w:t>
      </w:r>
      <w:r w:rsidRPr="00A97F7B">
        <w:rPr>
          <w:rFonts w:ascii="Times New Roman" w:hAnsi="Times New Roman" w:cs="Times New Roman"/>
          <w:lang w:val="sr-Cyrl-CS"/>
        </w:rPr>
        <w:t>у Буџету општине Хан</w:t>
      </w:r>
      <w:r w:rsidRPr="00A97F7B">
        <w:rPr>
          <w:rFonts w:ascii="Times New Roman" w:hAnsi="Times New Roman" w:cs="Times New Roman"/>
        </w:rPr>
        <w:t xml:space="preserve"> </w:t>
      </w:r>
      <w:r w:rsidRPr="00A97F7B">
        <w:rPr>
          <w:rFonts w:ascii="Times New Roman" w:hAnsi="Times New Roman" w:cs="Times New Roman"/>
          <w:lang w:val="sr-Cyrl-CS"/>
        </w:rPr>
        <w:t>Пијесак....................</w:t>
      </w:r>
      <w:r w:rsidR="00A57E6A">
        <w:rPr>
          <w:rFonts w:ascii="Times New Roman" w:hAnsi="Times New Roman" w:cs="Times New Roman"/>
          <w:lang w:val="sr-Cyrl-CS"/>
        </w:rPr>
        <w:t>...............................14</w:t>
      </w:r>
    </w:p>
    <w:p w:rsidR="005F440B" w:rsidRDefault="005F440B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B04ED4" w:rsidRDefault="00B04ED4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63609" w:rsidRPr="00263609" w:rsidRDefault="00263609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75F5" w:rsidRPr="00263609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4075F5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4075F5" w:rsidRPr="0073576B" w:rsidRDefault="004075F5" w:rsidP="004075F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913D7" w:rsidRPr="007E1EC2" w:rsidRDefault="008913D7" w:rsidP="003E446E">
      <w:pPr>
        <w:rPr>
          <w:rFonts w:ascii="Times New Roman" w:hAnsi="Times New Roman" w:cs="Times New Roman"/>
          <w:lang w:val="sr-Cyrl-RS"/>
        </w:rPr>
        <w:sectPr w:rsidR="008913D7" w:rsidRPr="007E1EC2" w:rsidSect="003E4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3A13" w:rsidRDefault="00623A13" w:rsidP="00A57E6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23A13" w:rsidSect="00A57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42" w:rsidRDefault="009D7642" w:rsidP="00B14E5F">
      <w:pPr>
        <w:spacing w:after="0" w:line="240" w:lineRule="auto"/>
      </w:pPr>
      <w:r>
        <w:separator/>
      </w:r>
    </w:p>
  </w:endnote>
  <w:endnote w:type="continuationSeparator" w:id="0">
    <w:p w:rsidR="009D7642" w:rsidRDefault="009D7642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42" w:rsidRDefault="009D7642" w:rsidP="00B14E5F">
      <w:pPr>
        <w:spacing w:after="0" w:line="240" w:lineRule="auto"/>
      </w:pPr>
      <w:r>
        <w:separator/>
      </w:r>
    </w:p>
  </w:footnote>
  <w:footnote w:type="continuationSeparator" w:id="0">
    <w:p w:rsidR="009D7642" w:rsidRDefault="009D7642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5">
    <w:nsid w:val="0000000F"/>
    <w:multiLevelType w:val="multilevel"/>
    <w:tmpl w:val="0000000E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</w:rPr>
    </w:lvl>
  </w:abstractNum>
  <w:abstractNum w:abstractNumId="7">
    <w:nsid w:val="014E3EFA"/>
    <w:multiLevelType w:val="hybridMultilevel"/>
    <w:tmpl w:val="A874DCA4"/>
    <w:lvl w:ilvl="0" w:tplc="157CB704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041485"/>
    <w:multiLevelType w:val="hybridMultilevel"/>
    <w:tmpl w:val="B9849CC8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08415E60"/>
    <w:multiLevelType w:val="hybridMultilevel"/>
    <w:tmpl w:val="992237DA"/>
    <w:lvl w:ilvl="0" w:tplc="04768F0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8D57F84"/>
    <w:multiLevelType w:val="hybridMultilevel"/>
    <w:tmpl w:val="B4D4DD58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DE3350"/>
    <w:multiLevelType w:val="hybridMultilevel"/>
    <w:tmpl w:val="3E2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3306"/>
    <w:multiLevelType w:val="hybridMultilevel"/>
    <w:tmpl w:val="2902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8B2"/>
    <w:multiLevelType w:val="hybridMultilevel"/>
    <w:tmpl w:val="F44CBE6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45936"/>
    <w:multiLevelType w:val="hybridMultilevel"/>
    <w:tmpl w:val="5DC22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6473"/>
    <w:multiLevelType w:val="hybridMultilevel"/>
    <w:tmpl w:val="F19C8F62"/>
    <w:lvl w:ilvl="0" w:tplc="45043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EC57AD1"/>
    <w:multiLevelType w:val="hybridMultilevel"/>
    <w:tmpl w:val="D30E7E02"/>
    <w:lvl w:ilvl="0" w:tplc="C016A328">
      <w:start w:val="7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629C584D"/>
    <w:multiLevelType w:val="hybridMultilevel"/>
    <w:tmpl w:val="0C24070E"/>
    <w:lvl w:ilvl="0" w:tplc="8242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02774D"/>
    <w:multiLevelType w:val="hybridMultilevel"/>
    <w:tmpl w:val="35D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13DE0"/>
    <w:multiLevelType w:val="hybridMultilevel"/>
    <w:tmpl w:val="EC88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5029C8"/>
    <w:multiLevelType w:val="hybridMultilevel"/>
    <w:tmpl w:val="2CCACF82"/>
    <w:lvl w:ilvl="0" w:tplc="241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14"/>
  </w:num>
  <w:num w:numId="5">
    <w:abstractNumId w:val="9"/>
  </w:num>
  <w:num w:numId="6">
    <w:abstractNumId w:val="18"/>
  </w:num>
  <w:num w:numId="7">
    <w:abstractNumId w:val="2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16"/>
  </w:num>
  <w:num w:numId="12">
    <w:abstractNumId w:val="17"/>
  </w:num>
  <w:num w:numId="13">
    <w:abstractNumId w:val="25"/>
  </w:num>
  <w:num w:numId="14">
    <w:abstractNumId w:val="10"/>
  </w:num>
  <w:num w:numId="15">
    <w:abstractNumId w:val="27"/>
  </w:num>
  <w:num w:numId="16">
    <w:abstractNumId w:val="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3"/>
  </w:num>
  <w:num w:numId="25">
    <w:abstractNumId w:val="22"/>
  </w:num>
  <w:num w:numId="26">
    <w:abstractNumId w:val="12"/>
  </w:num>
  <w:num w:numId="27">
    <w:abstractNumId w:val="2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5D62"/>
    <w:rsid w:val="0002715C"/>
    <w:rsid w:val="00047A5C"/>
    <w:rsid w:val="00060419"/>
    <w:rsid w:val="000649BE"/>
    <w:rsid w:val="0008095F"/>
    <w:rsid w:val="0008416E"/>
    <w:rsid w:val="00094ED0"/>
    <w:rsid w:val="00096E99"/>
    <w:rsid w:val="000D025E"/>
    <w:rsid w:val="000D11F7"/>
    <w:rsid w:val="000E1520"/>
    <w:rsid w:val="000F5CC7"/>
    <w:rsid w:val="001266AD"/>
    <w:rsid w:val="001416B0"/>
    <w:rsid w:val="001600B3"/>
    <w:rsid w:val="00171C31"/>
    <w:rsid w:val="00175E68"/>
    <w:rsid w:val="00185CC7"/>
    <w:rsid w:val="00185E72"/>
    <w:rsid w:val="001927BD"/>
    <w:rsid w:val="001E1816"/>
    <w:rsid w:val="001E592B"/>
    <w:rsid w:val="0020368A"/>
    <w:rsid w:val="00220394"/>
    <w:rsid w:val="002312B8"/>
    <w:rsid w:val="00233ED6"/>
    <w:rsid w:val="00234B5B"/>
    <w:rsid w:val="00242EFB"/>
    <w:rsid w:val="00263609"/>
    <w:rsid w:val="00291F83"/>
    <w:rsid w:val="00296077"/>
    <w:rsid w:val="002B5C28"/>
    <w:rsid w:val="002B7A1C"/>
    <w:rsid w:val="002C0144"/>
    <w:rsid w:val="002C3FC3"/>
    <w:rsid w:val="002D3C4D"/>
    <w:rsid w:val="002E2E60"/>
    <w:rsid w:val="002E3FC0"/>
    <w:rsid w:val="00326265"/>
    <w:rsid w:val="00352C76"/>
    <w:rsid w:val="003744D7"/>
    <w:rsid w:val="003E446E"/>
    <w:rsid w:val="003F0F28"/>
    <w:rsid w:val="003F1947"/>
    <w:rsid w:val="00401248"/>
    <w:rsid w:val="00404780"/>
    <w:rsid w:val="004075F5"/>
    <w:rsid w:val="00455669"/>
    <w:rsid w:val="00474907"/>
    <w:rsid w:val="004A07DE"/>
    <w:rsid w:val="004A174D"/>
    <w:rsid w:val="004A4361"/>
    <w:rsid w:val="004A5858"/>
    <w:rsid w:val="004B47C1"/>
    <w:rsid w:val="004C084E"/>
    <w:rsid w:val="004D6020"/>
    <w:rsid w:val="004D66CC"/>
    <w:rsid w:val="004E4073"/>
    <w:rsid w:val="005118A6"/>
    <w:rsid w:val="005169BC"/>
    <w:rsid w:val="00520A21"/>
    <w:rsid w:val="005556FA"/>
    <w:rsid w:val="00570872"/>
    <w:rsid w:val="00574765"/>
    <w:rsid w:val="005A1F91"/>
    <w:rsid w:val="005B52EC"/>
    <w:rsid w:val="005D4721"/>
    <w:rsid w:val="005F440B"/>
    <w:rsid w:val="005F672B"/>
    <w:rsid w:val="006129BF"/>
    <w:rsid w:val="00617E58"/>
    <w:rsid w:val="00623A13"/>
    <w:rsid w:val="006339C0"/>
    <w:rsid w:val="00636B1B"/>
    <w:rsid w:val="0065105A"/>
    <w:rsid w:val="006669C1"/>
    <w:rsid w:val="00671C9A"/>
    <w:rsid w:val="00695358"/>
    <w:rsid w:val="006C4527"/>
    <w:rsid w:val="006C5BB7"/>
    <w:rsid w:val="006D6366"/>
    <w:rsid w:val="006F0459"/>
    <w:rsid w:val="006F10D4"/>
    <w:rsid w:val="006F13EA"/>
    <w:rsid w:val="00701B42"/>
    <w:rsid w:val="007037AD"/>
    <w:rsid w:val="00706E3E"/>
    <w:rsid w:val="0073576B"/>
    <w:rsid w:val="00743B11"/>
    <w:rsid w:val="00745F92"/>
    <w:rsid w:val="0075101D"/>
    <w:rsid w:val="007520CE"/>
    <w:rsid w:val="0075369D"/>
    <w:rsid w:val="0076060B"/>
    <w:rsid w:val="00761D32"/>
    <w:rsid w:val="00762F5B"/>
    <w:rsid w:val="00774BFB"/>
    <w:rsid w:val="00775AC4"/>
    <w:rsid w:val="00782296"/>
    <w:rsid w:val="007A17B8"/>
    <w:rsid w:val="007A4A85"/>
    <w:rsid w:val="007B123A"/>
    <w:rsid w:val="007B73D3"/>
    <w:rsid w:val="007C08AD"/>
    <w:rsid w:val="007C328C"/>
    <w:rsid w:val="007E1EC2"/>
    <w:rsid w:val="007E26CB"/>
    <w:rsid w:val="007F63AE"/>
    <w:rsid w:val="0084573B"/>
    <w:rsid w:val="00890EA3"/>
    <w:rsid w:val="008913D7"/>
    <w:rsid w:val="008B119D"/>
    <w:rsid w:val="008B59E3"/>
    <w:rsid w:val="008C2053"/>
    <w:rsid w:val="008E6D49"/>
    <w:rsid w:val="008F1ECA"/>
    <w:rsid w:val="008F350A"/>
    <w:rsid w:val="0090522F"/>
    <w:rsid w:val="0094396B"/>
    <w:rsid w:val="009571DA"/>
    <w:rsid w:val="00957771"/>
    <w:rsid w:val="0096404E"/>
    <w:rsid w:val="00970E73"/>
    <w:rsid w:val="00974A76"/>
    <w:rsid w:val="009777CB"/>
    <w:rsid w:val="00991486"/>
    <w:rsid w:val="00994E51"/>
    <w:rsid w:val="009B04A4"/>
    <w:rsid w:val="009C2F08"/>
    <w:rsid w:val="009D44F9"/>
    <w:rsid w:val="009D7642"/>
    <w:rsid w:val="00A05ABA"/>
    <w:rsid w:val="00A118ED"/>
    <w:rsid w:val="00A249EC"/>
    <w:rsid w:val="00A2636B"/>
    <w:rsid w:val="00A30F48"/>
    <w:rsid w:val="00A40FD1"/>
    <w:rsid w:val="00A57E6A"/>
    <w:rsid w:val="00A60216"/>
    <w:rsid w:val="00A62EE9"/>
    <w:rsid w:val="00A955F1"/>
    <w:rsid w:val="00A956A2"/>
    <w:rsid w:val="00A97F7B"/>
    <w:rsid w:val="00AC0E3B"/>
    <w:rsid w:val="00B04ED4"/>
    <w:rsid w:val="00B14E5F"/>
    <w:rsid w:val="00B27A12"/>
    <w:rsid w:val="00B44FD0"/>
    <w:rsid w:val="00B51DA3"/>
    <w:rsid w:val="00B60409"/>
    <w:rsid w:val="00B64BE4"/>
    <w:rsid w:val="00B74484"/>
    <w:rsid w:val="00B761BD"/>
    <w:rsid w:val="00B854CE"/>
    <w:rsid w:val="00B86DCA"/>
    <w:rsid w:val="00BA4FAA"/>
    <w:rsid w:val="00BA5C7D"/>
    <w:rsid w:val="00BC1FB9"/>
    <w:rsid w:val="00BC4678"/>
    <w:rsid w:val="00BF7AD7"/>
    <w:rsid w:val="00C04177"/>
    <w:rsid w:val="00C23507"/>
    <w:rsid w:val="00C27A3A"/>
    <w:rsid w:val="00C319A1"/>
    <w:rsid w:val="00C403D4"/>
    <w:rsid w:val="00C46BBF"/>
    <w:rsid w:val="00C57237"/>
    <w:rsid w:val="00C761A0"/>
    <w:rsid w:val="00CB1CAF"/>
    <w:rsid w:val="00CC0DEC"/>
    <w:rsid w:val="00CC52A4"/>
    <w:rsid w:val="00CE0A66"/>
    <w:rsid w:val="00CF2843"/>
    <w:rsid w:val="00D33BFE"/>
    <w:rsid w:val="00D3758F"/>
    <w:rsid w:val="00D37A21"/>
    <w:rsid w:val="00D45BFF"/>
    <w:rsid w:val="00D65440"/>
    <w:rsid w:val="00D76396"/>
    <w:rsid w:val="00DA493C"/>
    <w:rsid w:val="00DB3325"/>
    <w:rsid w:val="00DC7C42"/>
    <w:rsid w:val="00DF6E0A"/>
    <w:rsid w:val="00E2193C"/>
    <w:rsid w:val="00E312D4"/>
    <w:rsid w:val="00E45FB6"/>
    <w:rsid w:val="00E52B02"/>
    <w:rsid w:val="00E54B1F"/>
    <w:rsid w:val="00E55B6E"/>
    <w:rsid w:val="00E638F5"/>
    <w:rsid w:val="00E70D51"/>
    <w:rsid w:val="00E921C8"/>
    <w:rsid w:val="00E924C0"/>
    <w:rsid w:val="00E9531F"/>
    <w:rsid w:val="00EA2B8E"/>
    <w:rsid w:val="00EB144E"/>
    <w:rsid w:val="00EF7027"/>
    <w:rsid w:val="00F345CE"/>
    <w:rsid w:val="00F36633"/>
    <w:rsid w:val="00F56866"/>
    <w:rsid w:val="00F64469"/>
    <w:rsid w:val="00F675B3"/>
    <w:rsid w:val="00FA6D63"/>
    <w:rsid w:val="00FB0845"/>
    <w:rsid w:val="00FB15FD"/>
    <w:rsid w:val="00FB626D"/>
    <w:rsid w:val="00FC461E"/>
    <w:rsid w:val="00FD6C2B"/>
    <w:rsid w:val="00FE3210"/>
    <w:rsid w:val="00FE5B16"/>
    <w:rsid w:val="00FF1716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32E9-1CD9-4CCA-99F7-D4D2E7F3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16</Pages>
  <Words>5835</Words>
  <Characters>32795</Characters>
  <Application>Microsoft Office Word</Application>
  <DocSecurity>0</DocSecurity>
  <Lines>964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mira1</cp:lastModifiedBy>
  <cp:revision>33</cp:revision>
  <cp:lastPrinted>2020-03-24T11:34:00Z</cp:lastPrinted>
  <dcterms:created xsi:type="dcterms:W3CDTF">2019-04-25T10:49:00Z</dcterms:created>
  <dcterms:modified xsi:type="dcterms:W3CDTF">2020-03-24T11:36:00Z</dcterms:modified>
</cp:coreProperties>
</file>