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0A" w:rsidRPr="00340CFD" w:rsidRDefault="00145D97" w:rsidP="008F350A">
      <w:pPr>
        <w:rPr>
          <w:b/>
          <w:lang w:val="sr-Cyrl-BA"/>
        </w:rPr>
      </w:pPr>
      <w:r>
        <w:pict>
          <v:shapetype id="_x0000_t202" coordsize="21600,21600" o:spt="202" path="m,l,21600r21600,l21600,xe">
            <v:stroke joinstyle="miter"/>
            <v:path gradientshapeok="t" o:connecttype="rect"/>
          </v:shapetype>
          <v:shape id="_x0000_s1026" type="#_x0000_t202" style="position:absolute;margin-left:173.25pt;margin-top:18.15pt;width:342pt;height:138pt;z-index:251658240" strokecolor="white">
            <v:textbox style="mso-next-textbox:#_x0000_s1026">
              <w:txbxContent>
                <w:p w:rsidR="00D53241" w:rsidRDefault="00D53241" w:rsidP="008F350A">
                  <w:pPr>
                    <w:spacing w:after="0" w:line="240" w:lineRule="auto"/>
                    <w:rPr>
                      <w:rFonts w:ascii="Cambria" w:hAnsi="Cambria"/>
                      <w:b/>
                      <w:color w:val="000000"/>
                      <w:sz w:val="52"/>
                      <w:szCs w:val="52"/>
                      <w:lang w:val="sr-Cyrl-BA"/>
                    </w:rPr>
                  </w:pPr>
                  <w:r w:rsidRPr="00ED2A46">
                    <w:rPr>
                      <w:rFonts w:ascii="Cambria" w:hAnsi="Cambria"/>
                      <w:b/>
                      <w:color w:val="000000"/>
                      <w:sz w:val="52"/>
                      <w:szCs w:val="52"/>
                    </w:rPr>
                    <w:t>СЛУЖБЕНИ ГЛАСНИК</w:t>
                  </w:r>
                </w:p>
                <w:p w:rsidR="00D53241" w:rsidRPr="008F350A" w:rsidRDefault="00D53241" w:rsidP="008F350A">
                  <w:pPr>
                    <w:spacing w:after="0" w:line="240" w:lineRule="auto"/>
                    <w:rPr>
                      <w:rFonts w:ascii="Cambria" w:hAnsi="Cambria"/>
                      <w:b/>
                      <w:color w:val="000000"/>
                      <w:sz w:val="52"/>
                      <w:szCs w:val="52"/>
                    </w:rPr>
                  </w:pPr>
                  <w:r>
                    <w:rPr>
                      <w:rFonts w:ascii="Cambria" w:hAnsi="Cambria"/>
                      <w:b/>
                      <w:color w:val="000000"/>
                      <w:sz w:val="44"/>
                      <w:szCs w:val="44"/>
                      <w:lang w:val="sr-Cyrl-BA"/>
                    </w:rPr>
                    <w:t xml:space="preserve">  </w:t>
                  </w:r>
                  <w:r w:rsidRPr="00ED2A46">
                    <w:rPr>
                      <w:rFonts w:ascii="Cambria" w:hAnsi="Cambria"/>
                      <w:b/>
                      <w:color w:val="000000"/>
                      <w:sz w:val="44"/>
                      <w:szCs w:val="44"/>
                    </w:rPr>
                    <w:t>ОПШТИНЕ ХАН ПИЈЕСАК</w:t>
                  </w:r>
                </w:p>
                <w:p w:rsidR="00D53241" w:rsidRDefault="00D53241" w:rsidP="008F350A">
                  <w:pPr>
                    <w:spacing w:after="0"/>
                    <w:rPr>
                      <w:rFonts w:ascii="Cambria" w:hAnsi="Cambria"/>
                      <w:b/>
                      <w:color w:val="000000"/>
                      <w:sz w:val="28"/>
                      <w:szCs w:val="28"/>
                    </w:rPr>
                  </w:pPr>
                </w:p>
                <w:p w:rsidR="00D53241" w:rsidRDefault="00D53241" w:rsidP="008F350A">
                  <w:pPr>
                    <w:rPr>
                      <w:rFonts w:ascii="Times New Roman" w:hAnsi="Times New Roman"/>
                      <w:b/>
                      <w:color w:val="000000"/>
                      <w:sz w:val="28"/>
                      <w:szCs w:val="28"/>
                    </w:rPr>
                  </w:pPr>
                </w:p>
                <w:p w:rsidR="00D53241" w:rsidRDefault="00D53241" w:rsidP="008F350A">
                  <w:pPr>
                    <w:rPr>
                      <w:b/>
                      <w:color w:val="000000"/>
                      <w:sz w:val="28"/>
                      <w:szCs w:val="28"/>
                    </w:rPr>
                  </w:pPr>
                </w:p>
                <w:p w:rsidR="00D53241" w:rsidRDefault="00D53241" w:rsidP="008F350A">
                  <w:pPr>
                    <w:rPr>
                      <w:b/>
                      <w:color w:val="000000"/>
                      <w:sz w:val="28"/>
                      <w:szCs w:val="28"/>
                    </w:rPr>
                  </w:pPr>
                </w:p>
                <w:p w:rsidR="00D53241" w:rsidRDefault="00D53241" w:rsidP="008F350A">
                  <w:pPr>
                    <w:rPr>
                      <w:b/>
                      <w:color w:val="000000"/>
                      <w:sz w:val="28"/>
                      <w:szCs w:val="28"/>
                    </w:rPr>
                  </w:pPr>
                </w:p>
                <w:p w:rsidR="00D53241" w:rsidRDefault="00D53241" w:rsidP="008F350A">
                  <w:pPr>
                    <w:rPr>
                      <w:b/>
                      <w:color w:val="000000"/>
                      <w:sz w:val="28"/>
                      <w:szCs w:val="28"/>
                      <w:lang w:val="sr-Cyrl-CS"/>
                    </w:rPr>
                  </w:pPr>
                  <w:r>
                    <w:rPr>
                      <w:b/>
                      <w:color w:val="000000"/>
                      <w:sz w:val="28"/>
                      <w:szCs w:val="28"/>
                      <w:lang w:val="sr-Cyrl-CS"/>
                    </w:rPr>
                    <w:t>Општински одбор Хан-Пијесак</w:t>
                  </w:r>
                </w:p>
              </w:txbxContent>
            </v:textbox>
          </v:shape>
        </w:pict>
      </w:r>
      <w:r w:rsidR="007A17B8">
        <w:rPr>
          <w:b/>
          <w:lang w:val="sr-Cyrl-BA"/>
        </w:rPr>
        <w:t xml:space="preserve"> </w:t>
      </w:r>
      <w:r w:rsidR="00E638F5">
        <w:rPr>
          <w:b/>
          <w:lang w:val="sr-Cyrl-BA"/>
        </w:rPr>
        <w:t xml:space="preserve"> </w:t>
      </w:r>
      <w:r w:rsidR="008F350A">
        <w:rPr>
          <w:noProof/>
        </w:rPr>
        <w:drawing>
          <wp:inline distT="0" distB="0" distL="0" distR="0">
            <wp:extent cx="2097314" cy="2018805"/>
            <wp:effectExtent l="19050" t="0" r="0" b="0"/>
            <wp:docPr id="6" name="Picture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8" cstate="print"/>
                    <a:srcRect/>
                    <a:stretch>
                      <a:fillRect/>
                    </a:stretch>
                  </pic:blipFill>
                  <pic:spPr bwMode="auto">
                    <a:xfrm>
                      <a:off x="0" y="0"/>
                      <a:ext cx="2097314" cy="2018805"/>
                    </a:xfrm>
                    <a:prstGeom prst="rect">
                      <a:avLst/>
                    </a:prstGeom>
                    <a:noFill/>
                    <a:ln w="9525">
                      <a:noFill/>
                      <a:miter lim="800000"/>
                      <a:headEnd/>
                      <a:tailEnd/>
                    </a:ln>
                  </pic:spPr>
                </pic:pic>
              </a:graphicData>
            </a:graphic>
          </wp:inline>
        </w:drawing>
      </w:r>
      <w:r w:rsidR="008F350A">
        <w:rPr>
          <w:b/>
          <w:lang w:val="sr-Cyrl-BA"/>
        </w:rPr>
        <w:t xml:space="preserve"> </w:t>
      </w:r>
    </w:p>
    <w:tbl>
      <w:tblPr>
        <w:tblStyle w:val="TableGrid"/>
        <w:tblW w:w="0" w:type="auto"/>
        <w:tblLook w:val="04A0" w:firstRow="1" w:lastRow="0" w:firstColumn="1" w:lastColumn="0" w:noHBand="0" w:noVBand="1"/>
      </w:tblPr>
      <w:tblGrid>
        <w:gridCol w:w="4788"/>
        <w:gridCol w:w="4788"/>
      </w:tblGrid>
      <w:tr w:rsidR="008F350A" w:rsidTr="002B7A1C">
        <w:tc>
          <w:tcPr>
            <w:tcW w:w="4788" w:type="dxa"/>
          </w:tcPr>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 xml:space="preserve">Општина Хан Пијесак </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Александра Карађорђевића бр. 4</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Тел: 057 557 108</w:t>
            </w:r>
          </w:p>
          <w:p w:rsidR="008F350A" w:rsidRPr="00761D32" w:rsidRDefault="008F350A" w:rsidP="002B7A1C">
            <w:pPr>
              <w:rPr>
                <w:rFonts w:ascii="Times New Roman" w:hAnsi="Times New Roman" w:cs="Times New Roman"/>
                <w:noProof/>
                <w:sz w:val="24"/>
                <w:szCs w:val="24"/>
                <w:lang w:val="sr-Cyrl-BA"/>
              </w:rPr>
            </w:pPr>
            <w:r w:rsidRPr="00761D32">
              <w:rPr>
                <w:rFonts w:ascii="Times New Roman" w:hAnsi="Times New Roman" w:cs="Times New Roman"/>
                <w:noProof/>
                <w:sz w:val="24"/>
                <w:szCs w:val="24"/>
                <w:lang w:val="sr-Cyrl-BA"/>
              </w:rPr>
              <w:t>Факс: 057 557 285</w:t>
            </w:r>
          </w:p>
          <w:p w:rsidR="008F350A" w:rsidRPr="00761D32" w:rsidRDefault="008F350A" w:rsidP="002B7A1C">
            <w:pPr>
              <w:rPr>
                <w:rFonts w:ascii="Times New Roman" w:hAnsi="Times New Roman" w:cs="Times New Roman"/>
                <w:noProof/>
                <w:sz w:val="24"/>
                <w:szCs w:val="24"/>
                <w:lang w:val="sr-Cyrl-BA"/>
              </w:rPr>
            </w:pPr>
          </w:p>
        </w:tc>
        <w:tc>
          <w:tcPr>
            <w:tcW w:w="4788" w:type="dxa"/>
          </w:tcPr>
          <w:p w:rsidR="008F350A" w:rsidRPr="00761D32" w:rsidRDefault="00885463" w:rsidP="002B7A1C">
            <w:pPr>
              <w:rPr>
                <w:rFonts w:ascii="Times New Roman" w:hAnsi="Times New Roman" w:cs="Times New Roman"/>
                <w:noProof/>
                <w:sz w:val="24"/>
                <w:szCs w:val="24"/>
                <w:lang w:val="sr-Cyrl-BA"/>
              </w:rPr>
            </w:pPr>
            <w:r>
              <w:rPr>
                <w:rFonts w:ascii="Times New Roman" w:hAnsi="Times New Roman" w:cs="Times New Roman"/>
                <w:noProof/>
                <w:sz w:val="24"/>
                <w:szCs w:val="24"/>
                <w:lang w:val="sr-Cyrl-RS"/>
              </w:rPr>
              <w:t>28</w:t>
            </w:r>
            <w:r w:rsidR="006F10D4">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ОКТОБАР</w:t>
            </w:r>
            <w:r w:rsidR="0009181F">
              <w:rPr>
                <w:rFonts w:ascii="Times New Roman" w:hAnsi="Times New Roman" w:cs="Times New Roman"/>
                <w:noProof/>
                <w:sz w:val="24"/>
                <w:szCs w:val="24"/>
                <w:lang w:val="sr-Cyrl-RS"/>
              </w:rPr>
              <w:t xml:space="preserve"> </w:t>
            </w:r>
            <w:r w:rsidR="008F350A" w:rsidRPr="00761D32">
              <w:rPr>
                <w:rFonts w:ascii="Times New Roman" w:hAnsi="Times New Roman" w:cs="Times New Roman"/>
                <w:noProof/>
                <w:sz w:val="24"/>
                <w:szCs w:val="24"/>
                <w:lang w:val="sr-Cyrl-BA"/>
              </w:rPr>
              <w:t>20</w:t>
            </w:r>
            <w:r w:rsidR="007E26CB">
              <w:rPr>
                <w:rFonts w:ascii="Times New Roman" w:hAnsi="Times New Roman" w:cs="Times New Roman"/>
                <w:noProof/>
                <w:sz w:val="24"/>
                <w:szCs w:val="24"/>
                <w:lang w:val="sr-Latn-RS"/>
              </w:rPr>
              <w:t>20</w:t>
            </w:r>
            <w:r w:rsidR="0090522F" w:rsidRPr="00761D32">
              <w:rPr>
                <w:rFonts w:ascii="Times New Roman" w:hAnsi="Times New Roman" w:cs="Times New Roman"/>
                <w:noProof/>
                <w:sz w:val="24"/>
                <w:szCs w:val="24"/>
                <w:lang w:val="sr-Cyrl-BA"/>
              </w:rPr>
              <w:t xml:space="preserve">. </w:t>
            </w:r>
            <w:r w:rsidR="005169BC">
              <w:rPr>
                <w:rFonts w:ascii="Times New Roman" w:hAnsi="Times New Roman" w:cs="Times New Roman"/>
                <w:noProof/>
                <w:sz w:val="24"/>
                <w:szCs w:val="24"/>
                <w:lang w:val="sr-Cyrl-BA"/>
              </w:rPr>
              <w:t>г</w:t>
            </w:r>
            <w:r w:rsidR="0090522F" w:rsidRPr="00761D32">
              <w:rPr>
                <w:rFonts w:ascii="Times New Roman" w:hAnsi="Times New Roman" w:cs="Times New Roman"/>
                <w:noProof/>
                <w:sz w:val="24"/>
                <w:szCs w:val="24"/>
                <w:lang w:val="sr-Cyrl-BA"/>
              </w:rPr>
              <w:t>одине</w:t>
            </w:r>
          </w:p>
          <w:p w:rsidR="008F350A" w:rsidRPr="00761D32" w:rsidRDefault="008F350A" w:rsidP="002B7A1C">
            <w:pPr>
              <w:rPr>
                <w:rFonts w:ascii="Times New Roman" w:hAnsi="Times New Roman" w:cs="Times New Roman"/>
                <w:noProof/>
                <w:sz w:val="24"/>
                <w:szCs w:val="24"/>
                <w:lang w:val="sr-Cyrl-BA"/>
              </w:rPr>
            </w:pPr>
          </w:p>
          <w:p w:rsidR="008F350A" w:rsidRPr="00A23A52" w:rsidRDefault="008F350A" w:rsidP="00885463">
            <w:pPr>
              <w:rPr>
                <w:rFonts w:ascii="Times New Roman" w:hAnsi="Times New Roman" w:cs="Times New Roman"/>
                <w:noProof/>
                <w:sz w:val="24"/>
                <w:szCs w:val="24"/>
                <w:lang w:val="sr-Cyrl-RS"/>
              </w:rPr>
            </w:pPr>
            <w:r w:rsidRPr="00761D32">
              <w:rPr>
                <w:rFonts w:ascii="Times New Roman" w:hAnsi="Times New Roman" w:cs="Times New Roman"/>
                <w:noProof/>
                <w:sz w:val="24"/>
                <w:szCs w:val="24"/>
                <w:lang w:val="sr-Cyrl-BA"/>
              </w:rPr>
              <w:t xml:space="preserve">БРОЈ </w:t>
            </w:r>
            <w:r w:rsidR="00D53241">
              <w:rPr>
                <w:rFonts w:ascii="Times New Roman" w:hAnsi="Times New Roman" w:cs="Times New Roman"/>
                <w:noProof/>
                <w:sz w:val="24"/>
                <w:szCs w:val="24"/>
                <w:lang w:val="sr-Latn-BA"/>
              </w:rPr>
              <w:t>1</w:t>
            </w:r>
            <w:r w:rsidR="00885463">
              <w:rPr>
                <w:rFonts w:ascii="Times New Roman" w:hAnsi="Times New Roman" w:cs="Times New Roman"/>
                <w:noProof/>
                <w:sz w:val="24"/>
                <w:szCs w:val="24"/>
                <w:lang w:val="sr-Cyrl-RS"/>
              </w:rPr>
              <w:t>2</w:t>
            </w:r>
          </w:p>
        </w:tc>
      </w:tr>
    </w:tbl>
    <w:p w:rsidR="002A4B3A" w:rsidRDefault="002A4B3A" w:rsidP="005F672B">
      <w:pPr>
        <w:spacing w:after="0" w:line="240" w:lineRule="auto"/>
        <w:jc w:val="both"/>
        <w:rPr>
          <w:rFonts w:ascii="Times New Roman" w:eastAsia="Calibri" w:hAnsi="Times New Roman" w:cs="Times New Roman"/>
          <w:lang w:val="sr-Cyrl-CS"/>
        </w:rPr>
        <w:sectPr w:rsidR="002A4B3A" w:rsidSect="005F672B">
          <w:type w:val="continuous"/>
          <w:pgSz w:w="12240" w:h="15840"/>
          <w:pgMar w:top="1440" w:right="1440" w:bottom="1440" w:left="1440" w:header="720" w:footer="720" w:gutter="0"/>
          <w:cols w:space="720"/>
          <w:docGrid w:linePitch="360"/>
        </w:sectPr>
      </w:pPr>
    </w:p>
    <w:p w:rsidR="004B47C1" w:rsidRDefault="004B47C1" w:rsidP="005F672B">
      <w:pPr>
        <w:spacing w:after="0" w:line="240" w:lineRule="auto"/>
        <w:jc w:val="both"/>
        <w:rPr>
          <w:rFonts w:ascii="Times New Roman" w:eastAsia="Calibri" w:hAnsi="Times New Roman" w:cs="Times New Roman"/>
          <w:lang w:val="sr-Cyrl-CS"/>
        </w:rPr>
      </w:pPr>
    </w:p>
    <w:p w:rsidR="00FB626D" w:rsidRDefault="00FB626D" w:rsidP="004E4073">
      <w:pPr>
        <w:spacing w:after="0" w:line="240" w:lineRule="auto"/>
        <w:jc w:val="both"/>
        <w:rPr>
          <w:rFonts w:ascii="Times New Roman" w:eastAsia="Calibri" w:hAnsi="Times New Roman" w:cs="Times New Roman"/>
          <w:lang w:val="sr-Cyrl-CS"/>
        </w:rPr>
        <w:sectPr w:rsidR="00FB626D" w:rsidSect="002A4B3A">
          <w:type w:val="continuous"/>
          <w:pgSz w:w="12240" w:h="15840"/>
          <w:pgMar w:top="1440" w:right="1440" w:bottom="1440" w:left="1440" w:header="720" w:footer="720" w:gutter="0"/>
          <w:cols w:num="2" w:space="720"/>
          <w:docGrid w:linePitch="360"/>
        </w:sectPr>
      </w:pPr>
    </w:p>
    <w:p w:rsidR="00885463" w:rsidRPr="00FC6545" w:rsidRDefault="00885463" w:rsidP="00FC6545">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rPr>
        <w:t xml:space="preserve">           </w:t>
      </w:r>
      <w:r w:rsidRPr="00FC6545">
        <w:rPr>
          <w:rFonts w:ascii="Times New Roman" w:hAnsi="Times New Roman" w:cs="Times New Roman"/>
          <w:sz w:val="24"/>
          <w:szCs w:val="24"/>
          <w:lang w:val="sr-Cyrl-CS"/>
        </w:rPr>
        <w:t xml:space="preserve">На основу члана 31. став 1. тачка ђ) и члана </w:t>
      </w:r>
      <w:r w:rsidRPr="00FC6545">
        <w:rPr>
          <w:rFonts w:ascii="Times New Roman" w:hAnsi="Times New Roman" w:cs="Times New Roman"/>
          <w:sz w:val="24"/>
          <w:szCs w:val="24"/>
          <w:lang w:val="sr-Latn-CS"/>
        </w:rPr>
        <w:t>3</w:t>
      </w:r>
      <w:r w:rsidRPr="00FC6545">
        <w:rPr>
          <w:rFonts w:ascii="Times New Roman" w:hAnsi="Times New Roman" w:cs="Times New Roman"/>
          <w:sz w:val="24"/>
          <w:szCs w:val="24"/>
          <w:lang w:val="sr-Cyrl-RS"/>
        </w:rPr>
        <w:t>5</w:t>
      </w:r>
      <w:r w:rsidRPr="00FC6545">
        <w:rPr>
          <w:rFonts w:ascii="Times New Roman" w:hAnsi="Times New Roman" w:cs="Times New Roman"/>
          <w:sz w:val="24"/>
          <w:szCs w:val="24"/>
          <w:lang w:val="sr-Cyrl-CS"/>
        </w:rPr>
        <w:t>. Закона о буџетском систему Републике Српске („Службени гласник РС“ број 121/12, 52/14, 103/15 и 15/16),</w:t>
      </w:r>
      <w:r w:rsidRPr="00FC6545">
        <w:rPr>
          <w:rFonts w:ascii="Times New Roman" w:hAnsi="Times New Roman" w:cs="Times New Roman"/>
          <w:sz w:val="24"/>
          <w:szCs w:val="24"/>
        </w:rPr>
        <w:t xml:space="preserve"> члана 3</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rPr>
        <w:t>. Закона о локалној самоуправи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rPr>
        <w:t>Сл</w:t>
      </w:r>
      <w:r w:rsidRPr="00FC6545">
        <w:rPr>
          <w:rFonts w:ascii="Times New Roman" w:hAnsi="Times New Roman" w:cs="Times New Roman"/>
          <w:sz w:val="24"/>
          <w:szCs w:val="24"/>
          <w:lang w:val="sr-Cyrl-RS"/>
        </w:rPr>
        <w:t>ужбени</w:t>
      </w:r>
      <w:r w:rsidRPr="00FC6545">
        <w:rPr>
          <w:rFonts w:ascii="Times New Roman" w:hAnsi="Times New Roman" w:cs="Times New Roman"/>
          <w:sz w:val="24"/>
          <w:szCs w:val="24"/>
        </w:rPr>
        <w:t xml:space="preserve"> </w:t>
      </w:r>
      <w:r w:rsidRPr="00FC6545">
        <w:rPr>
          <w:rFonts w:ascii="Times New Roman" w:hAnsi="Times New Roman" w:cs="Times New Roman"/>
          <w:sz w:val="24"/>
          <w:szCs w:val="24"/>
          <w:lang w:val="sr-Cyrl-RS"/>
        </w:rPr>
        <w:t>г</w:t>
      </w:r>
      <w:r w:rsidRPr="00FC6545">
        <w:rPr>
          <w:rFonts w:ascii="Times New Roman" w:hAnsi="Times New Roman" w:cs="Times New Roman"/>
          <w:sz w:val="24"/>
          <w:szCs w:val="24"/>
        </w:rPr>
        <w:t>ласник РС</w:t>
      </w:r>
      <w:r w:rsidRPr="00FC6545">
        <w:rPr>
          <w:rFonts w:ascii="Times New Roman" w:hAnsi="Times New Roman" w:cs="Times New Roman"/>
          <w:sz w:val="24"/>
          <w:szCs w:val="24"/>
          <w:lang w:val="sr-Cyrl-RS"/>
        </w:rPr>
        <w:t>“</w:t>
      </w:r>
      <w:r w:rsidRPr="00FC6545">
        <w:rPr>
          <w:rFonts w:ascii="Times New Roman" w:hAnsi="Times New Roman" w:cs="Times New Roman"/>
          <w:sz w:val="24"/>
          <w:szCs w:val="24"/>
        </w:rPr>
        <w:t xml:space="preserve"> бр</w:t>
      </w:r>
      <w:r w:rsidRPr="00FC6545">
        <w:rPr>
          <w:rFonts w:ascii="Times New Roman" w:hAnsi="Times New Roman" w:cs="Times New Roman"/>
          <w:sz w:val="24"/>
          <w:szCs w:val="24"/>
          <w:lang w:val="sr-Cyrl-RS"/>
        </w:rPr>
        <w:t>ој 97/16 и 36/19</w:t>
      </w:r>
      <w:r w:rsidRPr="00FC6545">
        <w:rPr>
          <w:rFonts w:ascii="Times New Roman" w:hAnsi="Times New Roman" w:cs="Times New Roman"/>
          <w:sz w:val="24"/>
          <w:szCs w:val="24"/>
        </w:rPr>
        <w:t>) и члана 3</w:t>
      </w:r>
      <w:r w:rsidRPr="00FC6545">
        <w:rPr>
          <w:rFonts w:ascii="Times New Roman" w:hAnsi="Times New Roman" w:cs="Times New Roman"/>
          <w:sz w:val="24"/>
          <w:szCs w:val="24"/>
          <w:lang w:val="sr-Cyrl-RS"/>
        </w:rPr>
        <w:t>7</w:t>
      </w:r>
      <w:r w:rsidRPr="00FC6545">
        <w:rPr>
          <w:rFonts w:ascii="Times New Roman" w:hAnsi="Times New Roman" w:cs="Times New Roman"/>
          <w:sz w:val="24"/>
          <w:szCs w:val="24"/>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rPr>
        <w:t>Службени гласник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rPr>
        <w:t xml:space="preserve"> број </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rPr>
        <w:t>0/1</w:t>
      </w:r>
      <w:r w:rsidRPr="00FC6545">
        <w:rPr>
          <w:rFonts w:ascii="Times New Roman" w:hAnsi="Times New Roman" w:cs="Times New Roman"/>
          <w:sz w:val="24"/>
          <w:szCs w:val="24"/>
          <w:lang w:val="sr-Cyrl-RS"/>
        </w:rPr>
        <w:t>7</w:t>
      </w:r>
      <w:r w:rsidRPr="00FC6545">
        <w:rPr>
          <w:rFonts w:ascii="Times New Roman" w:hAnsi="Times New Roman" w:cs="Times New Roman"/>
          <w:sz w:val="24"/>
          <w:szCs w:val="24"/>
        </w:rPr>
        <w:t>), Скупштина Oпштине Хан Пијесак, на сједници одржаној</w:t>
      </w:r>
      <w:r w:rsidRPr="00FC6545">
        <w:rPr>
          <w:rFonts w:ascii="Times New Roman" w:hAnsi="Times New Roman" w:cs="Times New Roman"/>
          <w:sz w:val="24"/>
          <w:szCs w:val="24"/>
          <w:lang w:val="sr-Cyrl-CS"/>
        </w:rPr>
        <w:t xml:space="preserve"> дана </w:t>
      </w:r>
      <w:r w:rsidRPr="00FC6545">
        <w:rPr>
          <w:rFonts w:ascii="Times New Roman" w:hAnsi="Times New Roman" w:cs="Times New Roman"/>
          <w:sz w:val="24"/>
          <w:szCs w:val="24"/>
        </w:rPr>
        <w:t>27.10. 20</w:t>
      </w:r>
      <w:r w:rsidRPr="00FC6545">
        <w:rPr>
          <w:rFonts w:ascii="Times New Roman" w:hAnsi="Times New Roman" w:cs="Times New Roman"/>
          <w:sz w:val="24"/>
          <w:szCs w:val="24"/>
          <w:lang w:val="sr-Latn-RS"/>
        </w:rPr>
        <w:t>20</w:t>
      </w:r>
      <w:r w:rsidRPr="00FC6545">
        <w:rPr>
          <w:rFonts w:ascii="Times New Roman" w:hAnsi="Times New Roman" w:cs="Times New Roman"/>
          <w:sz w:val="24"/>
          <w:szCs w:val="24"/>
        </w:rPr>
        <w:t xml:space="preserve">. године, донијела је </w:t>
      </w:r>
    </w:p>
    <w:p w:rsidR="00885463" w:rsidRPr="00FC6545" w:rsidRDefault="00885463" w:rsidP="00FC6545">
      <w:pPr>
        <w:spacing w:after="0" w:line="240" w:lineRule="auto"/>
        <w:jc w:val="both"/>
        <w:rPr>
          <w:rFonts w:ascii="Times New Roman" w:hAnsi="Times New Roman" w:cs="Times New Roman"/>
          <w:sz w:val="24"/>
          <w:szCs w:val="24"/>
        </w:rPr>
      </w:pPr>
    </w:p>
    <w:p w:rsidR="00885463" w:rsidRPr="00FC6545" w:rsidRDefault="00885463" w:rsidP="00FC6545">
      <w:pPr>
        <w:spacing w:after="0" w:line="240" w:lineRule="auto"/>
        <w:jc w:val="center"/>
        <w:rPr>
          <w:rFonts w:ascii="Times New Roman" w:hAnsi="Times New Roman" w:cs="Times New Roman"/>
          <w:b/>
          <w:sz w:val="24"/>
          <w:szCs w:val="24"/>
        </w:rPr>
      </w:pPr>
      <w:r w:rsidRPr="00FC6545">
        <w:rPr>
          <w:rFonts w:ascii="Times New Roman" w:hAnsi="Times New Roman" w:cs="Times New Roman"/>
          <w:b/>
          <w:sz w:val="24"/>
          <w:szCs w:val="24"/>
        </w:rPr>
        <w:t xml:space="preserve">О  Д  Л  У  К  У </w:t>
      </w:r>
    </w:p>
    <w:p w:rsidR="00885463" w:rsidRPr="00FC6545" w:rsidRDefault="00885463" w:rsidP="00FC6545">
      <w:pPr>
        <w:spacing w:after="0" w:line="240" w:lineRule="auto"/>
        <w:jc w:val="center"/>
        <w:rPr>
          <w:rFonts w:ascii="Times New Roman" w:hAnsi="Times New Roman" w:cs="Times New Roman"/>
          <w:sz w:val="24"/>
          <w:szCs w:val="24"/>
          <w:lang w:val="sr-Cyrl-CS"/>
        </w:rPr>
      </w:pPr>
      <w:r w:rsidRPr="00FC6545">
        <w:rPr>
          <w:rFonts w:ascii="Times New Roman" w:hAnsi="Times New Roman" w:cs="Times New Roman"/>
          <w:sz w:val="24"/>
          <w:szCs w:val="24"/>
        </w:rPr>
        <w:t xml:space="preserve">о усвајању </w:t>
      </w:r>
      <w:r w:rsidRPr="00FC6545">
        <w:rPr>
          <w:rFonts w:ascii="Times New Roman" w:hAnsi="Times New Roman" w:cs="Times New Roman"/>
          <w:sz w:val="24"/>
          <w:szCs w:val="24"/>
          <w:lang w:val="sr-Cyrl-CS"/>
        </w:rPr>
        <w:t xml:space="preserve">Нацрта </w:t>
      </w:r>
      <w:r w:rsidRPr="00FC6545">
        <w:rPr>
          <w:rFonts w:ascii="Times New Roman" w:hAnsi="Times New Roman" w:cs="Times New Roman"/>
          <w:sz w:val="24"/>
          <w:szCs w:val="24"/>
        </w:rPr>
        <w:t xml:space="preserve"> </w:t>
      </w:r>
      <w:r w:rsidRPr="00FC6545">
        <w:rPr>
          <w:rFonts w:ascii="Times New Roman" w:hAnsi="Times New Roman" w:cs="Times New Roman"/>
          <w:sz w:val="24"/>
          <w:szCs w:val="24"/>
          <w:lang w:val="sr-Cyrl-RS"/>
        </w:rPr>
        <w:t xml:space="preserve">ребаланса </w:t>
      </w:r>
      <w:r w:rsidRPr="00FC6545">
        <w:rPr>
          <w:rFonts w:ascii="Times New Roman" w:hAnsi="Times New Roman" w:cs="Times New Roman"/>
          <w:sz w:val="24"/>
          <w:szCs w:val="24"/>
          <w:lang w:val="sr-Latn-RS"/>
        </w:rPr>
        <w:t xml:space="preserve">2 </w:t>
      </w:r>
      <w:r w:rsidRPr="00FC6545">
        <w:rPr>
          <w:rFonts w:ascii="Times New Roman" w:hAnsi="Times New Roman" w:cs="Times New Roman"/>
          <w:sz w:val="24"/>
          <w:szCs w:val="24"/>
          <w:lang w:val="sr-Cyrl-CS"/>
        </w:rPr>
        <w:t>б</w:t>
      </w:r>
      <w:r w:rsidRPr="00FC6545">
        <w:rPr>
          <w:rFonts w:ascii="Times New Roman" w:hAnsi="Times New Roman" w:cs="Times New Roman"/>
          <w:sz w:val="24"/>
          <w:szCs w:val="24"/>
        </w:rPr>
        <w:t>уџета Oпштине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rPr>
        <w:t xml:space="preserve">Пијесак </w:t>
      </w:r>
      <w:r w:rsidRPr="00FC6545">
        <w:rPr>
          <w:rFonts w:ascii="Times New Roman" w:hAnsi="Times New Roman" w:cs="Times New Roman"/>
          <w:sz w:val="24"/>
          <w:szCs w:val="24"/>
          <w:lang w:val="sr-Cyrl-CS"/>
        </w:rPr>
        <w:t xml:space="preserve">за </w:t>
      </w:r>
      <w:r w:rsidRPr="00FC6545">
        <w:rPr>
          <w:rFonts w:ascii="Times New Roman" w:hAnsi="Times New Roman" w:cs="Times New Roman"/>
          <w:sz w:val="24"/>
          <w:szCs w:val="24"/>
        </w:rPr>
        <w:t>20</w:t>
      </w:r>
      <w:r w:rsidRPr="00FC6545">
        <w:rPr>
          <w:rFonts w:ascii="Times New Roman" w:hAnsi="Times New Roman" w:cs="Times New Roman"/>
          <w:sz w:val="24"/>
          <w:szCs w:val="24"/>
          <w:lang w:val="sr-Latn-RS"/>
        </w:rPr>
        <w:t>20</w:t>
      </w:r>
      <w:r w:rsidRPr="00FC6545">
        <w:rPr>
          <w:rFonts w:ascii="Times New Roman" w:hAnsi="Times New Roman" w:cs="Times New Roman"/>
          <w:sz w:val="24"/>
          <w:szCs w:val="24"/>
        </w:rPr>
        <w:t>. годин</w:t>
      </w:r>
      <w:r w:rsidRPr="00FC6545">
        <w:rPr>
          <w:rFonts w:ascii="Times New Roman" w:hAnsi="Times New Roman" w:cs="Times New Roman"/>
          <w:sz w:val="24"/>
          <w:szCs w:val="24"/>
          <w:lang w:val="sr-Cyrl-CS"/>
        </w:rPr>
        <w:t>у</w:t>
      </w:r>
    </w:p>
    <w:p w:rsidR="00885463" w:rsidRPr="00FC6545" w:rsidRDefault="00885463" w:rsidP="00FC6545">
      <w:pPr>
        <w:spacing w:after="0" w:line="240" w:lineRule="auto"/>
        <w:jc w:val="center"/>
        <w:rPr>
          <w:rFonts w:ascii="Times New Roman" w:hAnsi="Times New Roman" w:cs="Times New Roman"/>
          <w:sz w:val="24"/>
          <w:szCs w:val="24"/>
          <w:lang w:val="sr-Cyrl-CS"/>
        </w:rPr>
      </w:pPr>
    </w:p>
    <w:p w:rsidR="00885463" w:rsidRPr="00FC6545" w:rsidRDefault="00885463" w:rsidP="00FC6545">
      <w:pPr>
        <w:spacing w:after="0" w:line="240" w:lineRule="auto"/>
        <w:rPr>
          <w:rFonts w:ascii="Times New Roman" w:hAnsi="Times New Roman" w:cs="Times New Roman"/>
          <w:sz w:val="24"/>
          <w:szCs w:val="24"/>
        </w:rPr>
      </w:pPr>
    </w:p>
    <w:p w:rsidR="00FC6545" w:rsidRDefault="00885463" w:rsidP="00FC6545">
      <w:pPr>
        <w:spacing w:after="0" w:line="240" w:lineRule="auto"/>
        <w:jc w:val="center"/>
        <w:rPr>
          <w:rFonts w:ascii="Times New Roman" w:hAnsi="Times New Roman" w:cs="Times New Roman"/>
          <w:sz w:val="24"/>
          <w:szCs w:val="24"/>
        </w:rPr>
      </w:pPr>
      <w:r w:rsidRPr="00FC6545">
        <w:rPr>
          <w:rFonts w:ascii="Times New Roman" w:hAnsi="Times New Roman" w:cs="Times New Roman"/>
          <w:sz w:val="24"/>
          <w:szCs w:val="24"/>
        </w:rPr>
        <w:t xml:space="preserve">I        </w:t>
      </w:r>
      <w:r w:rsidR="00FC6545">
        <w:rPr>
          <w:rFonts w:ascii="Times New Roman" w:hAnsi="Times New Roman" w:cs="Times New Roman"/>
          <w:sz w:val="24"/>
          <w:szCs w:val="24"/>
        </w:rPr>
        <w:t xml:space="preserve">                               </w:t>
      </w:r>
    </w:p>
    <w:p w:rsidR="00885463" w:rsidRPr="00FC6545" w:rsidRDefault="00FC6545" w:rsidP="00FC654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00885463" w:rsidRPr="00FC6545">
        <w:rPr>
          <w:rFonts w:ascii="Times New Roman" w:hAnsi="Times New Roman" w:cs="Times New Roman"/>
          <w:sz w:val="24"/>
          <w:szCs w:val="24"/>
        </w:rPr>
        <w:t xml:space="preserve">Усваја се </w:t>
      </w:r>
      <w:r w:rsidR="00885463" w:rsidRPr="00FC6545">
        <w:rPr>
          <w:rFonts w:ascii="Times New Roman" w:hAnsi="Times New Roman" w:cs="Times New Roman"/>
          <w:sz w:val="24"/>
          <w:szCs w:val="24"/>
          <w:lang w:val="sr-Cyrl-CS"/>
        </w:rPr>
        <w:t xml:space="preserve">Нацрт ребаланса </w:t>
      </w:r>
      <w:r w:rsidR="00885463" w:rsidRPr="00FC6545">
        <w:rPr>
          <w:rFonts w:ascii="Times New Roman" w:hAnsi="Times New Roman" w:cs="Times New Roman"/>
          <w:sz w:val="24"/>
          <w:szCs w:val="24"/>
          <w:lang w:val="sr-Latn-RS"/>
        </w:rPr>
        <w:t xml:space="preserve">2 </w:t>
      </w:r>
      <w:r w:rsidR="00885463" w:rsidRPr="00FC6545">
        <w:rPr>
          <w:rFonts w:ascii="Times New Roman" w:hAnsi="Times New Roman" w:cs="Times New Roman"/>
          <w:sz w:val="24"/>
          <w:szCs w:val="24"/>
          <w:lang w:val="sr-Cyrl-CS"/>
        </w:rPr>
        <w:t xml:space="preserve">буџета </w:t>
      </w:r>
      <w:r w:rsidR="00885463" w:rsidRPr="00FC6545">
        <w:rPr>
          <w:rFonts w:ascii="Times New Roman" w:hAnsi="Times New Roman" w:cs="Times New Roman"/>
          <w:sz w:val="24"/>
          <w:szCs w:val="24"/>
          <w:lang w:val="sr-Latn-RS"/>
        </w:rPr>
        <w:t>O</w:t>
      </w:r>
      <w:r w:rsidR="00885463" w:rsidRPr="00FC6545">
        <w:rPr>
          <w:rFonts w:ascii="Times New Roman" w:hAnsi="Times New Roman" w:cs="Times New Roman"/>
          <w:sz w:val="24"/>
          <w:szCs w:val="24"/>
          <w:lang w:val="sr-Cyrl-CS"/>
        </w:rPr>
        <w:t>пштине Хан Пијесак за 20</w:t>
      </w:r>
      <w:r w:rsidR="00885463" w:rsidRPr="00FC6545">
        <w:rPr>
          <w:rFonts w:ascii="Times New Roman" w:hAnsi="Times New Roman" w:cs="Times New Roman"/>
          <w:sz w:val="24"/>
          <w:szCs w:val="24"/>
          <w:lang w:val="sr-Latn-RS"/>
        </w:rPr>
        <w:t>20</w:t>
      </w:r>
      <w:r w:rsidR="00885463" w:rsidRPr="00FC6545">
        <w:rPr>
          <w:rFonts w:ascii="Times New Roman" w:hAnsi="Times New Roman" w:cs="Times New Roman"/>
          <w:sz w:val="24"/>
          <w:szCs w:val="24"/>
          <w:lang w:val="sr-Cyrl-CS"/>
        </w:rPr>
        <w:t xml:space="preserve">. годину у износу од </w:t>
      </w:r>
      <w:r w:rsidR="00885463" w:rsidRPr="00FC6545">
        <w:rPr>
          <w:rFonts w:ascii="Times New Roman" w:hAnsi="Times New Roman" w:cs="Times New Roman"/>
          <w:sz w:val="24"/>
          <w:szCs w:val="24"/>
          <w:lang w:val="sr-Latn-RS"/>
        </w:rPr>
        <w:t>4.037.356</w:t>
      </w:r>
      <w:r w:rsidR="00885463" w:rsidRPr="00FC6545">
        <w:rPr>
          <w:rFonts w:ascii="Times New Roman" w:hAnsi="Times New Roman" w:cs="Times New Roman"/>
          <w:sz w:val="24"/>
          <w:szCs w:val="24"/>
          <w:lang w:val="sr-Cyrl-CS"/>
        </w:rPr>
        <w:t>,00 КМ.</w:t>
      </w:r>
    </w:p>
    <w:p w:rsidR="00885463" w:rsidRPr="00FC6545" w:rsidRDefault="00885463" w:rsidP="00FC6545">
      <w:pPr>
        <w:spacing w:after="0" w:line="240" w:lineRule="auto"/>
        <w:jc w:val="center"/>
        <w:rPr>
          <w:rFonts w:ascii="Times New Roman" w:hAnsi="Times New Roman" w:cs="Times New Roman"/>
          <w:sz w:val="24"/>
          <w:szCs w:val="24"/>
          <w:lang w:val="sr-Cyrl-RS"/>
        </w:rPr>
      </w:pPr>
    </w:p>
    <w:p w:rsidR="00885463" w:rsidRPr="00FC6545" w:rsidRDefault="00885463" w:rsidP="00FC6545">
      <w:pPr>
        <w:spacing w:after="0" w:line="240" w:lineRule="auto"/>
        <w:jc w:val="center"/>
        <w:rPr>
          <w:rFonts w:ascii="Times New Roman" w:hAnsi="Times New Roman" w:cs="Times New Roman"/>
          <w:sz w:val="24"/>
          <w:szCs w:val="24"/>
          <w:lang w:val="sr-Cyrl-CS"/>
        </w:rPr>
      </w:pPr>
      <w:r w:rsidRPr="00FC6545">
        <w:rPr>
          <w:rFonts w:ascii="Times New Roman" w:hAnsi="Times New Roman" w:cs="Times New Roman"/>
          <w:sz w:val="24"/>
          <w:szCs w:val="24"/>
        </w:rPr>
        <w:t>II</w:t>
      </w:r>
    </w:p>
    <w:p w:rsidR="00885463" w:rsidRPr="00FC6545" w:rsidRDefault="00885463"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Саставни дио ове Одлуке је Нацрт ребаланса</w:t>
      </w:r>
      <w:r w:rsidRPr="00FC6545">
        <w:rPr>
          <w:rFonts w:ascii="Times New Roman" w:hAnsi="Times New Roman" w:cs="Times New Roman"/>
          <w:sz w:val="24"/>
          <w:szCs w:val="24"/>
          <w:lang w:val="sr-Latn-RS"/>
        </w:rPr>
        <w:t xml:space="preserve"> 2</w:t>
      </w:r>
      <w:r w:rsidRPr="00FC6545">
        <w:rPr>
          <w:rFonts w:ascii="Times New Roman" w:hAnsi="Times New Roman" w:cs="Times New Roman"/>
          <w:sz w:val="24"/>
          <w:szCs w:val="24"/>
          <w:lang w:val="sr-Cyrl-CS"/>
        </w:rPr>
        <w:t xml:space="preserve"> буџета општине Хан Пијесак за 20</w:t>
      </w:r>
      <w:r w:rsidRPr="00FC6545">
        <w:rPr>
          <w:rFonts w:ascii="Times New Roman" w:hAnsi="Times New Roman" w:cs="Times New Roman"/>
          <w:sz w:val="24"/>
          <w:szCs w:val="24"/>
          <w:lang w:val="sr-Latn-RS"/>
        </w:rPr>
        <w:t>20</w:t>
      </w:r>
      <w:r w:rsidRPr="00FC6545">
        <w:rPr>
          <w:rFonts w:ascii="Times New Roman" w:hAnsi="Times New Roman" w:cs="Times New Roman"/>
          <w:sz w:val="24"/>
          <w:szCs w:val="24"/>
          <w:lang w:val="sr-Cyrl-CS"/>
        </w:rPr>
        <w:t>. годину.</w:t>
      </w:r>
    </w:p>
    <w:p w:rsidR="00885463" w:rsidRPr="00FC6545" w:rsidRDefault="00885463" w:rsidP="00FC6545">
      <w:pPr>
        <w:spacing w:after="0" w:line="240" w:lineRule="auto"/>
        <w:jc w:val="both"/>
        <w:rPr>
          <w:rFonts w:ascii="Times New Roman" w:hAnsi="Times New Roman" w:cs="Times New Roman"/>
          <w:sz w:val="24"/>
          <w:szCs w:val="24"/>
          <w:lang w:val="sr-Cyrl-CS"/>
        </w:rPr>
      </w:pPr>
    </w:p>
    <w:p w:rsidR="00885463" w:rsidRPr="00FC6545" w:rsidRDefault="00885463" w:rsidP="00FC6545">
      <w:pPr>
        <w:spacing w:after="0" w:line="240" w:lineRule="auto"/>
        <w:jc w:val="center"/>
        <w:rPr>
          <w:rFonts w:ascii="Times New Roman" w:hAnsi="Times New Roman" w:cs="Times New Roman"/>
          <w:sz w:val="24"/>
          <w:szCs w:val="24"/>
          <w:lang w:val="sr-Latn-CS"/>
        </w:rPr>
      </w:pPr>
      <w:r w:rsidRPr="00FC6545">
        <w:rPr>
          <w:rFonts w:ascii="Times New Roman" w:hAnsi="Times New Roman" w:cs="Times New Roman"/>
          <w:sz w:val="24"/>
          <w:szCs w:val="24"/>
          <w:lang w:val="sr-Latn-CS"/>
        </w:rPr>
        <w:t>III</w:t>
      </w:r>
    </w:p>
    <w:p w:rsidR="00885463" w:rsidRDefault="00885463" w:rsidP="00FC6545">
      <w:pPr>
        <w:spacing w:after="0" w:line="240" w:lineRule="auto"/>
        <w:jc w:val="both"/>
        <w:rPr>
          <w:rFonts w:ascii="Times New Roman" w:hAnsi="Times New Roman" w:cs="Times New Roman"/>
          <w:sz w:val="24"/>
          <w:szCs w:val="24"/>
        </w:rPr>
      </w:pP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rPr>
        <w:t xml:space="preserve">Ова Oдлука ступа на снагу </w:t>
      </w:r>
      <w:r w:rsidRPr="00FC6545">
        <w:rPr>
          <w:rFonts w:ascii="Times New Roman" w:hAnsi="Times New Roman" w:cs="Times New Roman"/>
          <w:sz w:val="24"/>
          <w:szCs w:val="24"/>
          <w:lang w:val="sr-Cyrl-RS"/>
        </w:rPr>
        <w:t xml:space="preserve">наредног дана од дана </w:t>
      </w:r>
      <w:r w:rsidRPr="00FC6545">
        <w:rPr>
          <w:rFonts w:ascii="Times New Roman" w:hAnsi="Times New Roman" w:cs="Times New Roman"/>
          <w:sz w:val="24"/>
          <w:szCs w:val="24"/>
        </w:rPr>
        <w:t xml:space="preserve"> </w:t>
      </w:r>
      <w:r w:rsidRPr="00FC6545">
        <w:rPr>
          <w:rFonts w:ascii="Times New Roman" w:hAnsi="Times New Roman" w:cs="Times New Roman"/>
          <w:sz w:val="24"/>
          <w:szCs w:val="24"/>
          <w:lang w:val="sr-Cyrl-RS"/>
        </w:rPr>
        <w:t>доношења, а објавиће се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rPr>
        <w:t xml:space="preserve"> у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rPr>
        <w:t xml:space="preserve">Службеном гласнику </w:t>
      </w:r>
      <w:r w:rsidRPr="00FC6545">
        <w:rPr>
          <w:rFonts w:ascii="Times New Roman" w:hAnsi="Times New Roman" w:cs="Times New Roman"/>
          <w:sz w:val="24"/>
          <w:szCs w:val="24"/>
          <w:lang w:val="sr-Cyrl-RS"/>
        </w:rPr>
        <w:t>О</w:t>
      </w:r>
      <w:r w:rsidRPr="00FC6545">
        <w:rPr>
          <w:rFonts w:ascii="Times New Roman" w:hAnsi="Times New Roman" w:cs="Times New Roman"/>
          <w:sz w:val="24"/>
          <w:szCs w:val="24"/>
        </w:rPr>
        <w:t>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rPr>
        <w:t>.</w:t>
      </w:r>
    </w:p>
    <w:p w:rsidR="00FC6545" w:rsidRPr="00FC6545" w:rsidRDefault="00FC6545" w:rsidP="00FC6545">
      <w:pPr>
        <w:spacing w:after="0" w:line="240" w:lineRule="auto"/>
        <w:jc w:val="both"/>
        <w:rPr>
          <w:rFonts w:ascii="Times New Roman" w:hAnsi="Times New Roman" w:cs="Times New Roman"/>
          <w:sz w:val="24"/>
          <w:szCs w:val="24"/>
        </w:rPr>
      </w:pPr>
    </w:p>
    <w:p w:rsidR="00885463" w:rsidRPr="00FC6545" w:rsidRDefault="00885463" w:rsidP="00FC6545">
      <w:pPr>
        <w:spacing w:after="0" w:line="240" w:lineRule="auto"/>
        <w:jc w:val="both"/>
        <w:rPr>
          <w:rFonts w:ascii="Times New Roman" w:hAnsi="Times New Roman" w:cs="Times New Roman"/>
          <w:sz w:val="24"/>
          <w:szCs w:val="24"/>
        </w:rPr>
      </w:pPr>
      <w:r w:rsidRPr="00FC6545">
        <w:rPr>
          <w:rFonts w:ascii="Times New Roman" w:hAnsi="Times New Roman" w:cs="Times New Roman"/>
          <w:sz w:val="24"/>
          <w:szCs w:val="24"/>
        </w:rPr>
        <w:t>Број: 0</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rPr>
        <w:t>-</w:t>
      </w:r>
      <w:r w:rsidRPr="00FC6545">
        <w:rPr>
          <w:rFonts w:ascii="Times New Roman" w:hAnsi="Times New Roman" w:cs="Times New Roman"/>
          <w:sz w:val="24"/>
          <w:szCs w:val="24"/>
          <w:lang w:val="sr-Cyrl-RS"/>
        </w:rPr>
        <w:t>022</w:t>
      </w:r>
      <w:r w:rsidRPr="00FC6545">
        <w:rPr>
          <w:rFonts w:ascii="Times New Roman" w:hAnsi="Times New Roman" w:cs="Times New Roman"/>
          <w:sz w:val="24"/>
          <w:szCs w:val="24"/>
        </w:rPr>
        <w:t>-</w:t>
      </w:r>
      <w:r w:rsidRPr="00FC6545">
        <w:rPr>
          <w:rFonts w:ascii="Times New Roman" w:hAnsi="Times New Roman" w:cs="Times New Roman"/>
          <w:sz w:val="24"/>
          <w:szCs w:val="24"/>
          <w:lang w:val="sr-Cyrl-RS"/>
        </w:rPr>
        <w:t>80</w:t>
      </w:r>
      <w:r w:rsidRPr="00FC6545">
        <w:rPr>
          <w:rFonts w:ascii="Times New Roman" w:hAnsi="Times New Roman" w:cs="Times New Roman"/>
          <w:sz w:val="24"/>
          <w:szCs w:val="24"/>
        </w:rPr>
        <w:t>/20</w:t>
      </w:r>
    </w:p>
    <w:p w:rsidR="00885463" w:rsidRPr="00FC6545" w:rsidRDefault="00885463"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27.10</w:t>
      </w:r>
      <w:r w:rsidRPr="00FC6545">
        <w:rPr>
          <w:rFonts w:ascii="Times New Roman" w:hAnsi="Times New Roman" w:cs="Times New Roman"/>
          <w:sz w:val="24"/>
          <w:szCs w:val="24"/>
          <w:lang w:val="sr-Latn-RS"/>
        </w:rPr>
        <w:t>.2020</w:t>
      </w:r>
      <w:r w:rsidRPr="00FC6545">
        <w:rPr>
          <w:rFonts w:ascii="Times New Roman" w:hAnsi="Times New Roman" w:cs="Times New Roman"/>
          <w:sz w:val="24"/>
          <w:szCs w:val="24"/>
        </w:rPr>
        <w:t xml:space="preserve">. </w:t>
      </w:r>
      <w:r w:rsidRPr="00FC6545">
        <w:rPr>
          <w:rFonts w:ascii="Times New Roman" w:hAnsi="Times New Roman" w:cs="Times New Roman"/>
          <w:sz w:val="24"/>
          <w:szCs w:val="24"/>
          <w:lang w:val="sr-Cyrl-RS"/>
        </w:rPr>
        <w:t>године</w:t>
      </w:r>
    </w:p>
    <w:p w:rsidR="00885463" w:rsidRPr="00FC6545" w:rsidRDefault="00885463" w:rsidP="00FC6545">
      <w:pPr>
        <w:spacing w:after="0" w:line="240" w:lineRule="auto"/>
        <w:jc w:val="both"/>
        <w:rPr>
          <w:rFonts w:ascii="Times New Roman" w:hAnsi="Times New Roman" w:cs="Times New Roman"/>
          <w:sz w:val="24"/>
          <w:szCs w:val="24"/>
          <w:lang w:val="sr-Cyrl-BA"/>
        </w:rPr>
      </w:pPr>
    </w:p>
    <w:p w:rsidR="00885463" w:rsidRPr="00FC6545" w:rsidRDefault="00885463"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Предсједник Скупштине</w:t>
      </w:r>
    </w:p>
    <w:p w:rsidR="00885463" w:rsidRPr="00FC6545" w:rsidRDefault="00885463" w:rsidP="00FC6545">
      <w:pPr>
        <w:spacing w:after="0" w:line="240" w:lineRule="auto"/>
        <w:jc w:val="both"/>
        <w:rPr>
          <w:rFonts w:ascii="Times New Roman" w:hAnsi="Times New Roman" w:cs="Times New Roman"/>
          <w:sz w:val="24"/>
          <w:szCs w:val="24"/>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Михаела Томовић, с.р.</w:t>
      </w:r>
    </w:p>
    <w:p w:rsidR="00885463" w:rsidRPr="00FC6545" w:rsidRDefault="00885463" w:rsidP="00FC6545">
      <w:pPr>
        <w:spacing w:after="0" w:line="240" w:lineRule="auto"/>
        <w:jc w:val="both"/>
        <w:rPr>
          <w:rFonts w:ascii="Times New Roman" w:hAnsi="Times New Roman" w:cs="Times New Roman"/>
          <w:sz w:val="24"/>
          <w:szCs w:val="24"/>
        </w:rPr>
      </w:pPr>
      <w:r w:rsidRPr="00FC6545">
        <w:rPr>
          <w:rFonts w:ascii="Times New Roman" w:hAnsi="Times New Roman" w:cs="Times New Roman"/>
          <w:sz w:val="24"/>
          <w:szCs w:val="24"/>
        </w:rPr>
        <w:t>__________________________________</w:t>
      </w:r>
    </w:p>
    <w:p w:rsidR="00885463" w:rsidRPr="00FC6545" w:rsidRDefault="00885463" w:rsidP="00FC6545">
      <w:pPr>
        <w:pStyle w:val="NoSpacing"/>
        <w:jc w:val="both"/>
        <w:rPr>
          <w:rFonts w:ascii="Times New Roman" w:hAnsi="Times New Roman"/>
          <w:sz w:val="24"/>
          <w:szCs w:val="24"/>
        </w:rPr>
      </w:pPr>
    </w:p>
    <w:p w:rsidR="00885463" w:rsidRPr="00FC6545" w:rsidRDefault="00885463" w:rsidP="00FC6545">
      <w:pPr>
        <w:pStyle w:val="NoSpacing"/>
        <w:ind w:firstLine="720"/>
        <w:jc w:val="both"/>
        <w:rPr>
          <w:rFonts w:ascii="Times New Roman" w:hAnsi="Times New Roman"/>
          <w:sz w:val="24"/>
          <w:szCs w:val="24"/>
        </w:rPr>
      </w:pPr>
      <w:r w:rsidRPr="00FC6545">
        <w:rPr>
          <w:rFonts w:ascii="Times New Roman" w:hAnsi="Times New Roman"/>
          <w:sz w:val="24"/>
          <w:szCs w:val="24"/>
        </w:rPr>
        <w:t>На основу члана 348. став 3. тач. д) Закона о стварним правима („Службени гласник Републике Српске“ бр. 124/08, 58/09</w:t>
      </w:r>
      <w:r w:rsidRPr="00FC6545">
        <w:rPr>
          <w:rFonts w:ascii="Times New Roman" w:hAnsi="Times New Roman"/>
          <w:sz w:val="24"/>
          <w:szCs w:val="24"/>
          <w:lang w:val="sr-Cyrl-RS"/>
        </w:rPr>
        <w:t>,</w:t>
      </w:r>
      <w:r w:rsidRPr="00FC6545">
        <w:rPr>
          <w:rFonts w:ascii="Times New Roman" w:hAnsi="Times New Roman"/>
          <w:sz w:val="24"/>
          <w:szCs w:val="24"/>
        </w:rPr>
        <w:t xml:space="preserve"> 95/11</w:t>
      </w:r>
      <w:r w:rsidRPr="00FC6545">
        <w:rPr>
          <w:rFonts w:ascii="Times New Roman" w:hAnsi="Times New Roman"/>
          <w:sz w:val="24"/>
          <w:szCs w:val="24"/>
          <w:lang w:val="sr-Cyrl-RS"/>
        </w:rPr>
        <w:t xml:space="preserve"> и 60/15, 18/16 и 107/19</w:t>
      </w:r>
      <w:r w:rsidRPr="00FC6545">
        <w:rPr>
          <w:rFonts w:ascii="Times New Roman" w:hAnsi="Times New Roman"/>
          <w:sz w:val="24"/>
          <w:szCs w:val="24"/>
        </w:rPr>
        <w:t xml:space="preserve">), члана 6. </w:t>
      </w:r>
      <w:r w:rsidRPr="00FC6545">
        <w:rPr>
          <w:rFonts w:ascii="Times New Roman" w:hAnsi="Times New Roman"/>
          <w:sz w:val="24"/>
          <w:szCs w:val="24"/>
          <w:lang w:val="sr-Cyrl-RS"/>
        </w:rPr>
        <w:t xml:space="preserve"> став. 1. </w:t>
      </w:r>
      <w:r w:rsidRPr="00FC6545">
        <w:rPr>
          <w:rFonts w:ascii="Times New Roman" w:hAnsi="Times New Roman"/>
          <w:sz w:val="24"/>
          <w:szCs w:val="24"/>
        </w:rPr>
        <w:t xml:space="preserve">тачка </w:t>
      </w:r>
      <w:r w:rsidRPr="00FC6545">
        <w:rPr>
          <w:rFonts w:ascii="Times New Roman" w:hAnsi="Times New Roman"/>
          <w:sz w:val="24"/>
          <w:szCs w:val="24"/>
          <w:lang w:val="sr-Cyrl-RS"/>
        </w:rPr>
        <w:t>б)</w:t>
      </w:r>
      <w:r w:rsidRPr="00FC6545">
        <w:rPr>
          <w:rFonts w:ascii="Times New Roman" w:hAnsi="Times New Roman"/>
          <w:sz w:val="24"/>
          <w:szCs w:val="24"/>
        </w:rPr>
        <w:t xml:space="preserve"> Правилника о поступку јавног конкурса за располагање непокретностима у својини Републике Српске и јединица локалне самоуправе („Сл</w:t>
      </w:r>
      <w:r w:rsidRPr="00FC6545">
        <w:rPr>
          <w:rFonts w:ascii="Times New Roman" w:hAnsi="Times New Roman"/>
          <w:sz w:val="24"/>
          <w:szCs w:val="24"/>
          <w:lang w:val="sr-Cyrl-RS"/>
        </w:rPr>
        <w:t>ужбени</w:t>
      </w:r>
      <w:r w:rsidRPr="00FC6545">
        <w:rPr>
          <w:rFonts w:ascii="Times New Roman" w:hAnsi="Times New Roman"/>
          <w:sz w:val="24"/>
          <w:szCs w:val="24"/>
        </w:rPr>
        <w:t xml:space="preserve"> гласник Републике Српске“ бр. 20/12 ) и члана 3</w:t>
      </w:r>
      <w:r w:rsidRPr="00FC6545">
        <w:rPr>
          <w:rFonts w:ascii="Times New Roman" w:hAnsi="Times New Roman"/>
          <w:sz w:val="24"/>
          <w:szCs w:val="24"/>
          <w:lang w:val="sr-Cyrl-RS"/>
        </w:rPr>
        <w:t>7</w:t>
      </w:r>
      <w:r w:rsidRPr="00FC6545">
        <w:rPr>
          <w:rFonts w:ascii="Times New Roman" w:hAnsi="Times New Roman"/>
          <w:sz w:val="24"/>
          <w:szCs w:val="24"/>
        </w:rPr>
        <w:t xml:space="preserve">. Статута општине Хан Пијесак („Службени гласник општине Хан Пијесак“ бр. </w:t>
      </w:r>
      <w:r w:rsidRPr="00FC6545">
        <w:rPr>
          <w:rFonts w:ascii="Times New Roman" w:hAnsi="Times New Roman"/>
          <w:sz w:val="24"/>
          <w:szCs w:val="24"/>
          <w:lang w:val="sr-Cyrl-RS"/>
        </w:rPr>
        <w:t>10/17</w:t>
      </w:r>
      <w:r w:rsidRPr="00FC6545">
        <w:rPr>
          <w:rFonts w:ascii="Times New Roman" w:hAnsi="Times New Roman"/>
          <w:sz w:val="24"/>
          <w:szCs w:val="24"/>
        </w:rPr>
        <w:t>), Скупштина општине Хан Пијесак,</w:t>
      </w:r>
      <w:r w:rsidRPr="00FC6545">
        <w:rPr>
          <w:rFonts w:ascii="Times New Roman" w:hAnsi="Times New Roman"/>
          <w:sz w:val="24"/>
          <w:szCs w:val="24"/>
          <w:lang w:val="sr-Cyrl-RS"/>
        </w:rPr>
        <w:t xml:space="preserve"> </w:t>
      </w:r>
      <w:r w:rsidRPr="00FC6545">
        <w:rPr>
          <w:rFonts w:ascii="Times New Roman" w:hAnsi="Times New Roman"/>
          <w:sz w:val="24"/>
          <w:szCs w:val="24"/>
        </w:rPr>
        <w:t>на сједници одржаној дана</w:t>
      </w:r>
      <w:r w:rsidRPr="00FC6545">
        <w:rPr>
          <w:rFonts w:ascii="Times New Roman" w:hAnsi="Times New Roman"/>
          <w:sz w:val="24"/>
          <w:szCs w:val="24"/>
          <w:lang w:val="sr-Cyrl-RS"/>
        </w:rPr>
        <w:t xml:space="preserve">   27.10.2020. </w:t>
      </w:r>
      <w:r w:rsidRPr="00FC6545">
        <w:rPr>
          <w:rFonts w:ascii="Times New Roman" w:hAnsi="Times New Roman"/>
          <w:sz w:val="24"/>
          <w:szCs w:val="24"/>
        </w:rPr>
        <w:t>године, донијела је</w:t>
      </w:r>
    </w:p>
    <w:p w:rsidR="001C5D11" w:rsidRDefault="001C5D11" w:rsidP="00FC6545">
      <w:pPr>
        <w:pStyle w:val="NoSpacing"/>
        <w:jc w:val="both"/>
        <w:rPr>
          <w:rFonts w:ascii="Times New Roman" w:hAnsi="Times New Roman"/>
          <w:sz w:val="24"/>
          <w:szCs w:val="24"/>
        </w:rPr>
        <w:sectPr w:rsidR="001C5D11" w:rsidSect="00E71663">
          <w:type w:val="continuous"/>
          <w:pgSz w:w="12240" w:h="15840"/>
          <w:pgMar w:top="1440" w:right="1440" w:bottom="1440" w:left="1440" w:header="720" w:footer="720" w:gutter="0"/>
          <w:cols w:num="2" w:space="720"/>
          <w:docGrid w:linePitch="360"/>
        </w:sectPr>
      </w:pPr>
    </w:p>
    <w:p w:rsidR="00885463" w:rsidRPr="001C5D11" w:rsidRDefault="001C5D11" w:rsidP="00FC6545">
      <w:pPr>
        <w:pStyle w:val="NoSpacing"/>
        <w:pBdr>
          <w:bottom w:val="single" w:sz="12" w:space="1" w:color="auto"/>
        </w:pBdr>
        <w:jc w:val="both"/>
        <w:rPr>
          <w:rFonts w:ascii="Times New Roman" w:hAnsi="Times New Roman"/>
          <w:sz w:val="24"/>
          <w:szCs w:val="24"/>
          <w:lang w:val="sr-Cyrl-RS"/>
        </w:rPr>
      </w:pPr>
      <w:r>
        <w:rPr>
          <w:rFonts w:ascii="Times New Roman" w:hAnsi="Times New Roman"/>
          <w:sz w:val="24"/>
          <w:szCs w:val="24"/>
          <w:lang w:val="sr-Cyrl-RS"/>
        </w:rPr>
        <w:lastRenderedPageBreak/>
        <w:t>Страна 2</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Број 12</w:t>
      </w:r>
    </w:p>
    <w:p w:rsidR="001C5D11" w:rsidRDefault="001C5D11" w:rsidP="00FC6545">
      <w:pPr>
        <w:pStyle w:val="NoSpacing"/>
        <w:jc w:val="both"/>
        <w:rPr>
          <w:rFonts w:ascii="Times New Roman" w:hAnsi="Times New Roman"/>
          <w:sz w:val="24"/>
          <w:szCs w:val="24"/>
          <w:lang w:val="sr-Cyrl-RS"/>
        </w:rPr>
      </w:pPr>
    </w:p>
    <w:p w:rsidR="001C5D11" w:rsidRPr="001C5D11" w:rsidRDefault="001C5D11" w:rsidP="00FC6545">
      <w:pPr>
        <w:pStyle w:val="NoSpacing"/>
        <w:jc w:val="both"/>
        <w:rPr>
          <w:rFonts w:ascii="Times New Roman" w:hAnsi="Times New Roman"/>
          <w:sz w:val="24"/>
          <w:szCs w:val="24"/>
          <w:lang w:val="sr-Cyrl-RS"/>
        </w:rPr>
        <w:sectPr w:rsidR="001C5D11" w:rsidRPr="001C5D11" w:rsidSect="001C5D11">
          <w:type w:val="continuous"/>
          <w:pgSz w:w="12240" w:h="15840"/>
          <w:pgMar w:top="1440" w:right="1440" w:bottom="1440" w:left="1440" w:header="720" w:footer="720" w:gutter="0"/>
          <w:cols w:space="720"/>
          <w:docGrid w:linePitch="360"/>
        </w:sectPr>
      </w:pPr>
    </w:p>
    <w:p w:rsidR="001C5D11" w:rsidRPr="00FC6545" w:rsidRDefault="001C5D11" w:rsidP="00FC6545">
      <w:pPr>
        <w:pStyle w:val="NoSpacing"/>
        <w:jc w:val="both"/>
        <w:rPr>
          <w:rFonts w:ascii="Times New Roman" w:hAnsi="Times New Roman"/>
          <w:sz w:val="24"/>
          <w:szCs w:val="24"/>
        </w:rPr>
      </w:pPr>
    </w:p>
    <w:p w:rsidR="00885463" w:rsidRPr="00FC6545" w:rsidRDefault="00885463" w:rsidP="00FC6545">
      <w:pPr>
        <w:pStyle w:val="NoSpacing"/>
        <w:jc w:val="both"/>
        <w:rPr>
          <w:rFonts w:ascii="Times New Roman" w:hAnsi="Times New Roman"/>
          <w:sz w:val="24"/>
          <w:szCs w:val="24"/>
        </w:rPr>
      </w:pPr>
    </w:p>
    <w:p w:rsidR="00885463" w:rsidRPr="00FC6545" w:rsidRDefault="00885463" w:rsidP="00FC6545">
      <w:pPr>
        <w:pStyle w:val="NoSpacing"/>
        <w:jc w:val="center"/>
        <w:rPr>
          <w:rFonts w:ascii="Times New Roman" w:hAnsi="Times New Roman"/>
          <w:b/>
          <w:sz w:val="24"/>
          <w:szCs w:val="24"/>
        </w:rPr>
      </w:pPr>
      <w:r w:rsidRPr="00FC6545">
        <w:rPr>
          <w:rFonts w:ascii="Times New Roman" w:hAnsi="Times New Roman"/>
          <w:b/>
          <w:sz w:val="24"/>
          <w:szCs w:val="24"/>
        </w:rPr>
        <w:t xml:space="preserve">О Д Л У К У </w:t>
      </w:r>
    </w:p>
    <w:p w:rsidR="00885463" w:rsidRPr="00FC6545" w:rsidRDefault="00885463" w:rsidP="00FC6545">
      <w:pPr>
        <w:pStyle w:val="NoSpacing"/>
        <w:jc w:val="center"/>
        <w:rPr>
          <w:rFonts w:ascii="Times New Roman" w:hAnsi="Times New Roman"/>
          <w:sz w:val="24"/>
          <w:szCs w:val="24"/>
          <w:lang w:val="sr-Cyrl-RS"/>
        </w:rPr>
      </w:pPr>
      <w:r w:rsidRPr="00FC6545">
        <w:rPr>
          <w:rFonts w:ascii="Times New Roman" w:hAnsi="Times New Roman"/>
          <w:sz w:val="24"/>
          <w:szCs w:val="24"/>
        </w:rPr>
        <w:t>о продаји непосредном погод</w:t>
      </w:r>
      <w:r w:rsidRPr="00FC6545">
        <w:rPr>
          <w:rFonts w:ascii="Times New Roman" w:hAnsi="Times New Roman"/>
          <w:sz w:val="24"/>
          <w:szCs w:val="24"/>
          <w:lang w:val="sr-Cyrl-RS"/>
        </w:rPr>
        <w:t>б</w:t>
      </w:r>
      <w:r w:rsidRPr="00FC6545">
        <w:rPr>
          <w:rFonts w:ascii="Times New Roman" w:hAnsi="Times New Roman"/>
          <w:sz w:val="24"/>
          <w:szCs w:val="24"/>
        </w:rPr>
        <w:t xml:space="preserve">ом неизграђеног  </w:t>
      </w:r>
      <w:r w:rsidRPr="00FC6545">
        <w:rPr>
          <w:rFonts w:ascii="Times New Roman" w:hAnsi="Times New Roman"/>
          <w:sz w:val="24"/>
          <w:szCs w:val="24"/>
          <w:lang w:val="sr-Cyrl-RS"/>
        </w:rPr>
        <w:t>градског грађевинског</w:t>
      </w:r>
    </w:p>
    <w:p w:rsidR="00885463" w:rsidRPr="00FC6545" w:rsidRDefault="00885463" w:rsidP="00FC6545">
      <w:pPr>
        <w:pStyle w:val="NoSpacing"/>
        <w:jc w:val="center"/>
        <w:rPr>
          <w:rFonts w:ascii="Times New Roman" w:hAnsi="Times New Roman"/>
          <w:sz w:val="24"/>
          <w:szCs w:val="24"/>
        </w:rPr>
      </w:pPr>
      <w:r w:rsidRPr="00FC6545">
        <w:rPr>
          <w:rFonts w:ascii="Times New Roman" w:hAnsi="Times New Roman"/>
          <w:sz w:val="24"/>
          <w:szCs w:val="24"/>
        </w:rPr>
        <w:t>земљишта, у сврху</w:t>
      </w:r>
      <w:r w:rsidRPr="00FC6545">
        <w:rPr>
          <w:rFonts w:ascii="Times New Roman" w:hAnsi="Times New Roman"/>
          <w:sz w:val="24"/>
          <w:szCs w:val="24"/>
          <w:lang w:val="sr-Cyrl-RS"/>
        </w:rPr>
        <w:t xml:space="preserve"> обликовања</w:t>
      </w:r>
      <w:r w:rsidRPr="00FC6545">
        <w:rPr>
          <w:rFonts w:ascii="Times New Roman" w:hAnsi="Times New Roman"/>
          <w:sz w:val="24"/>
          <w:szCs w:val="24"/>
        </w:rPr>
        <w:t xml:space="preserve"> грађевинске парцеле</w:t>
      </w:r>
    </w:p>
    <w:p w:rsidR="00885463" w:rsidRPr="00FC6545" w:rsidRDefault="00885463" w:rsidP="00FC6545">
      <w:pPr>
        <w:pStyle w:val="NoSpacing"/>
        <w:jc w:val="center"/>
        <w:rPr>
          <w:rFonts w:ascii="Times New Roman" w:hAnsi="Times New Roman"/>
          <w:sz w:val="24"/>
          <w:szCs w:val="24"/>
        </w:rPr>
      </w:pPr>
    </w:p>
    <w:p w:rsidR="00885463" w:rsidRPr="00FC6545" w:rsidRDefault="00885463" w:rsidP="00FC6545">
      <w:pPr>
        <w:pStyle w:val="NoSpacing"/>
        <w:jc w:val="center"/>
        <w:rPr>
          <w:rFonts w:ascii="Times New Roman" w:hAnsi="Times New Roman"/>
          <w:sz w:val="24"/>
          <w:szCs w:val="24"/>
        </w:rPr>
      </w:pPr>
    </w:p>
    <w:p w:rsidR="00885463" w:rsidRPr="00FC6545" w:rsidRDefault="00885463" w:rsidP="00FC6545">
      <w:pPr>
        <w:pStyle w:val="NoSpacing"/>
        <w:jc w:val="center"/>
        <w:rPr>
          <w:rFonts w:ascii="Times New Roman" w:hAnsi="Times New Roman"/>
          <w:b/>
          <w:sz w:val="24"/>
          <w:szCs w:val="24"/>
        </w:rPr>
      </w:pPr>
      <w:r w:rsidRPr="00FC6545">
        <w:rPr>
          <w:rFonts w:ascii="Times New Roman" w:hAnsi="Times New Roman"/>
          <w:b/>
          <w:sz w:val="24"/>
          <w:szCs w:val="24"/>
        </w:rPr>
        <w:t>Члан 1.</w:t>
      </w:r>
    </w:p>
    <w:p w:rsidR="00885463" w:rsidRPr="00FC6545" w:rsidRDefault="00885463" w:rsidP="00FC6545">
      <w:pPr>
        <w:pStyle w:val="NoSpacing"/>
        <w:jc w:val="both"/>
        <w:rPr>
          <w:rFonts w:ascii="Times New Roman" w:hAnsi="Times New Roman"/>
          <w:sz w:val="24"/>
          <w:szCs w:val="24"/>
          <w:lang w:val="sr-Cyrl-RS"/>
        </w:rPr>
      </w:pPr>
      <w:r w:rsidRPr="00FC6545">
        <w:rPr>
          <w:rFonts w:ascii="Times New Roman" w:hAnsi="Times New Roman"/>
          <w:sz w:val="24"/>
          <w:szCs w:val="24"/>
        </w:rPr>
        <w:tab/>
      </w:r>
      <w:r w:rsidRPr="00FC6545">
        <w:rPr>
          <w:rFonts w:ascii="Times New Roman" w:hAnsi="Times New Roman"/>
          <w:sz w:val="24"/>
          <w:szCs w:val="24"/>
          <w:lang w:val="sr-Cyrl-RS"/>
        </w:rPr>
        <w:t>Милошу Томовићу из Хан Пијеска</w:t>
      </w:r>
      <w:r w:rsidRPr="00FC6545">
        <w:rPr>
          <w:rFonts w:ascii="Times New Roman" w:hAnsi="Times New Roman"/>
          <w:sz w:val="24"/>
          <w:szCs w:val="24"/>
        </w:rPr>
        <w:t xml:space="preserve"> продаје се</w:t>
      </w:r>
      <w:r w:rsidRPr="00FC6545">
        <w:rPr>
          <w:rFonts w:ascii="Times New Roman" w:hAnsi="Times New Roman"/>
          <w:sz w:val="24"/>
          <w:szCs w:val="24"/>
          <w:lang w:val="sr-Cyrl-RS"/>
        </w:rPr>
        <w:t>,</w:t>
      </w:r>
      <w:r w:rsidRPr="00FC6545">
        <w:rPr>
          <w:rFonts w:ascii="Times New Roman" w:hAnsi="Times New Roman"/>
          <w:sz w:val="24"/>
          <w:szCs w:val="24"/>
        </w:rPr>
        <w:t xml:space="preserve"> у сврху</w:t>
      </w:r>
      <w:r w:rsidRPr="00FC6545">
        <w:rPr>
          <w:rFonts w:ascii="Times New Roman" w:hAnsi="Times New Roman"/>
          <w:sz w:val="24"/>
          <w:szCs w:val="24"/>
          <w:lang w:val="sr-Cyrl-RS"/>
        </w:rPr>
        <w:t xml:space="preserve"> обликовања </w:t>
      </w:r>
      <w:r w:rsidRPr="00FC6545">
        <w:rPr>
          <w:rFonts w:ascii="Times New Roman" w:hAnsi="Times New Roman"/>
          <w:sz w:val="24"/>
          <w:szCs w:val="24"/>
        </w:rPr>
        <w:t xml:space="preserve">грађевинске парцеле, неизграђено градско грађевинско земљиште, означено као к.ч. бр. </w:t>
      </w:r>
      <w:r w:rsidRPr="00FC6545">
        <w:rPr>
          <w:rFonts w:ascii="Times New Roman" w:hAnsi="Times New Roman"/>
          <w:sz w:val="24"/>
          <w:szCs w:val="24"/>
          <w:lang w:val="sr-Cyrl-RS"/>
        </w:rPr>
        <w:t>468, површине 1126м2, уписано у лист непокретности број 390 к.о. Хан Пијесак, на име Општина Хан Пијесак.</w:t>
      </w:r>
    </w:p>
    <w:p w:rsidR="00885463" w:rsidRPr="00FC6545" w:rsidRDefault="00885463" w:rsidP="00FC6545">
      <w:pPr>
        <w:pStyle w:val="NoSpacing"/>
        <w:jc w:val="both"/>
        <w:rPr>
          <w:rFonts w:ascii="Times New Roman" w:hAnsi="Times New Roman"/>
          <w:sz w:val="24"/>
          <w:szCs w:val="24"/>
          <w:lang w:val="sr-Cyrl-RS"/>
        </w:rPr>
      </w:pPr>
      <w:r w:rsidRPr="00FC6545">
        <w:rPr>
          <w:rFonts w:ascii="Times New Roman" w:hAnsi="Times New Roman"/>
          <w:sz w:val="24"/>
          <w:szCs w:val="24"/>
          <w:lang w:val="sr-Cyrl-RS"/>
        </w:rPr>
        <w:tab/>
        <w:t xml:space="preserve">Према Одлуци о уређењу простора и грађењу („Службени гласник општине Хан Пијесак“ број 24/18), предметно земљиште припада зони </w:t>
      </w:r>
      <w:r w:rsidRPr="00FC6545">
        <w:rPr>
          <w:rFonts w:ascii="Times New Roman" w:hAnsi="Times New Roman"/>
          <w:sz w:val="24"/>
          <w:szCs w:val="24"/>
        </w:rPr>
        <w:t>V.</w:t>
      </w:r>
    </w:p>
    <w:p w:rsidR="00885463" w:rsidRPr="00FC6545" w:rsidRDefault="00885463" w:rsidP="00FC6545">
      <w:pPr>
        <w:pStyle w:val="NoSpacing"/>
        <w:jc w:val="both"/>
        <w:rPr>
          <w:rFonts w:ascii="Times New Roman" w:hAnsi="Times New Roman"/>
          <w:sz w:val="24"/>
          <w:szCs w:val="24"/>
          <w:lang w:val="sr-Cyrl-RS"/>
        </w:rPr>
      </w:pPr>
    </w:p>
    <w:p w:rsidR="00885463" w:rsidRPr="00FC6545" w:rsidRDefault="00885463" w:rsidP="00FC6545">
      <w:pPr>
        <w:pStyle w:val="NoSpacing"/>
        <w:jc w:val="center"/>
        <w:rPr>
          <w:rFonts w:ascii="Times New Roman" w:hAnsi="Times New Roman"/>
          <w:b/>
          <w:sz w:val="24"/>
          <w:szCs w:val="24"/>
          <w:lang w:val="sr-Cyrl-RS"/>
        </w:rPr>
      </w:pPr>
      <w:r w:rsidRPr="00FC6545">
        <w:rPr>
          <w:rFonts w:ascii="Times New Roman" w:hAnsi="Times New Roman"/>
          <w:b/>
          <w:sz w:val="24"/>
          <w:szCs w:val="24"/>
          <w:lang w:val="sr-Cyrl-RS"/>
        </w:rPr>
        <w:t>Члан 2.</w:t>
      </w:r>
    </w:p>
    <w:p w:rsidR="00885463" w:rsidRPr="00FC6545" w:rsidRDefault="00885463" w:rsidP="00FC6545">
      <w:pPr>
        <w:pStyle w:val="NoSpacing"/>
        <w:tabs>
          <w:tab w:val="left" w:pos="735"/>
        </w:tabs>
        <w:jc w:val="both"/>
        <w:rPr>
          <w:rFonts w:ascii="Times New Roman" w:hAnsi="Times New Roman"/>
          <w:sz w:val="24"/>
          <w:szCs w:val="24"/>
          <w:lang w:val="sr-Cyrl-RS"/>
        </w:rPr>
      </w:pPr>
      <w:r w:rsidRPr="00FC6545">
        <w:rPr>
          <w:rFonts w:ascii="Times New Roman" w:hAnsi="Times New Roman"/>
          <w:b/>
          <w:sz w:val="24"/>
          <w:szCs w:val="24"/>
          <w:lang w:val="sr-Cyrl-RS"/>
        </w:rPr>
        <w:tab/>
      </w:r>
      <w:r w:rsidRPr="00FC6545">
        <w:rPr>
          <w:rFonts w:ascii="Times New Roman" w:hAnsi="Times New Roman"/>
          <w:sz w:val="24"/>
          <w:szCs w:val="24"/>
          <w:lang w:val="sr-Cyrl-RS"/>
        </w:rPr>
        <w:t xml:space="preserve">Тржишна вриједност градског грађевинског земљишта у зони </w:t>
      </w:r>
      <w:r w:rsidRPr="00FC6545">
        <w:rPr>
          <w:rFonts w:ascii="Times New Roman" w:hAnsi="Times New Roman"/>
          <w:sz w:val="24"/>
          <w:szCs w:val="24"/>
        </w:rPr>
        <w:t>V</w:t>
      </w:r>
      <w:r w:rsidRPr="00FC6545">
        <w:rPr>
          <w:rFonts w:ascii="Times New Roman" w:hAnsi="Times New Roman"/>
          <w:sz w:val="24"/>
          <w:szCs w:val="24"/>
          <w:lang w:val="sr-Cyrl-RS"/>
        </w:rPr>
        <w:t xml:space="preserve"> одређена је Одлуком о висини вриједности непокретности по зонама на територији општине Хан Пијесак на дан 31.12.2019.године („Службени гласник општине Хан Пијесак“ број 2/20) и износи 3,60 КМ/1м</w:t>
      </w:r>
      <w:r w:rsidRPr="00FC6545">
        <w:rPr>
          <w:rFonts w:ascii="Times New Roman" w:hAnsi="Times New Roman"/>
          <w:sz w:val="24"/>
          <w:szCs w:val="24"/>
          <w:vertAlign w:val="superscript"/>
          <w:lang w:val="sr-Cyrl-RS"/>
        </w:rPr>
        <w:t>2</w:t>
      </w:r>
      <w:r w:rsidRPr="00FC6545">
        <w:rPr>
          <w:rFonts w:ascii="Times New Roman" w:hAnsi="Times New Roman"/>
          <w:sz w:val="24"/>
          <w:szCs w:val="24"/>
          <w:lang w:val="sr-Cyrl-RS"/>
        </w:rPr>
        <w:t>, тако да укупна цијена земљишта из члана 1. ове Одлуке износи 4.053,60 КМ (четирихиљадепедесттриконвертибилнемаркеишездесетпфенинга).</w:t>
      </w:r>
    </w:p>
    <w:p w:rsidR="00885463" w:rsidRPr="00FC6545" w:rsidRDefault="00885463" w:rsidP="00FC6545">
      <w:pPr>
        <w:pStyle w:val="NoSpacing"/>
        <w:tabs>
          <w:tab w:val="left" w:pos="735"/>
        </w:tabs>
        <w:rPr>
          <w:rFonts w:ascii="Times New Roman" w:hAnsi="Times New Roman"/>
          <w:sz w:val="24"/>
          <w:szCs w:val="24"/>
          <w:lang w:val="sr-Cyrl-RS"/>
        </w:rPr>
      </w:pPr>
    </w:p>
    <w:p w:rsidR="00885463" w:rsidRPr="00FC6545" w:rsidRDefault="00885463" w:rsidP="00FC6545">
      <w:pPr>
        <w:pStyle w:val="NoSpacing"/>
        <w:tabs>
          <w:tab w:val="left" w:pos="735"/>
        </w:tabs>
        <w:jc w:val="center"/>
        <w:rPr>
          <w:rFonts w:ascii="Times New Roman" w:hAnsi="Times New Roman"/>
          <w:b/>
          <w:sz w:val="24"/>
          <w:szCs w:val="24"/>
          <w:lang w:val="sr-Cyrl-RS"/>
        </w:rPr>
      </w:pPr>
      <w:r w:rsidRPr="00FC6545">
        <w:rPr>
          <w:rFonts w:ascii="Times New Roman" w:hAnsi="Times New Roman"/>
          <w:b/>
          <w:sz w:val="24"/>
          <w:szCs w:val="24"/>
          <w:lang w:val="sr-Cyrl-RS"/>
        </w:rPr>
        <w:t>Члан 3.</w:t>
      </w:r>
    </w:p>
    <w:p w:rsidR="00885463" w:rsidRPr="00FC6545" w:rsidRDefault="00885463" w:rsidP="00FC6545">
      <w:pPr>
        <w:pStyle w:val="NoSpacing"/>
        <w:tabs>
          <w:tab w:val="left" w:pos="735"/>
        </w:tabs>
        <w:jc w:val="both"/>
        <w:rPr>
          <w:rFonts w:ascii="Times New Roman" w:hAnsi="Times New Roman"/>
          <w:sz w:val="24"/>
          <w:szCs w:val="24"/>
          <w:lang w:val="sr-Cyrl-RS"/>
        </w:rPr>
      </w:pPr>
      <w:r w:rsidRPr="00FC6545">
        <w:rPr>
          <w:rFonts w:ascii="Times New Roman" w:hAnsi="Times New Roman"/>
          <w:sz w:val="24"/>
          <w:szCs w:val="24"/>
          <w:lang w:val="sr-Cyrl-RS"/>
        </w:rPr>
        <w:tab/>
        <w:t>На нацрт Уговора о продаји предметног земљишта непосредном погодбом прибавиће се мишљење Правобранилаштва Републике Српске, Сједиште замјеника Власеница.</w:t>
      </w:r>
    </w:p>
    <w:p w:rsidR="00885463" w:rsidRPr="00FC6545" w:rsidRDefault="00885463" w:rsidP="00FC6545">
      <w:pPr>
        <w:pStyle w:val="NoSpacing"/>
        <w:tabs>
          <w:tab w:val="left" w:pos="735"/>
        </w:tabs>
        <w:rPr>
          <w:rFonts w:ascii="Times New Roman" w:hAnsi="Times New Roman"/>
          <w:sz w:val="24"/>
          <w:szCs w:val="24"/>
          <w:lang w:val="sr-Cyrl-RS"/>
        </w:rPr>
      </w:pPr>
    </w:p>
    <w:p w:rsidR="00885463" w:rsidRPr="00FC6545" w:rsidRDefault="00885463" w:rsidP="00FC6545">
      <w:pPr>
        <w:pStyle w:val="NoSpacing"/>
        <w:tabs>
          <w:tab w:val="left" w:pos="735"/>
        </w:tabs>
        <w:jc w:val="center"/>
        <w:rPr>
          <w:rFonts w:ascii="Times New Roman" w:hAnsi="Times New Roman"/>
          <w:b/>
          <w:sz w:val="24"/>
          <w:szCs w:val="24"/>
          <w:lang w:val="sr-Cyrl-RS"/>
        </w:rPr>
      </w:pPr>
      <w:r w:rsidRPr="00FC6545">
        <w:rPr>
          <w:rFonts w:ascii="Times New Roman" w:hAnsi="Times New Roman"/>
          <w:b/>
          <w:sz w:val="24"/>
          <w:szCs w:val="24"/>
          <w:lang w:val="sr-Cyrl-RS"/>
        </w:rPr>
        <w:t>Члан 4.</w:t>
      </w:r>
    </w:p>
    <w:p w:rsidR="00885463" w:rsidRPr="00FC6545" w:rsidRDefault="00885463" w:rsidP="00FC6545">
      <w:pPr>
        <w:pStyle w:val="NoSpacing"/>
        <w:jc w:val="both"/>
        <w:rPr>
          <w:rFonts w:ascii="Times New Roman" w:hAnsi="Times New Roman"/>
          <w:sz w:val="24"/>
          <w:szCs w:val="24"/>
          <w:lang w:val="sr-Cyrl-RS"/>
        </w:rPr>
      </w:pPr>
      <w:r w:rsidRPr="00FC6545">
        <w:rPr>
          <w:rFonts w:ascii="Times New Roman" w:hAnsi="Times New Roman"/>
          <w:sz w:val="24"/>
          <w:szCs w:val="24"/>
          <w:lang w:val="sr-Cyrl-RS"/>
        </w:rPr>
        <w:tab/>
        <w:t>Купац земљишта из члана 1. ове  Одлуке  дужан  је уплатити купопродајну цијену  из члана 2. ове Одлуке  у року од 15 дана (петнаест) од дана давања мишљења на нацрт купопродајног уговора од стране Правобранилаштва Републике Српске - Сједиште замјеника Власеница, на јединствени  рачун трезора општине Хан Пијесак број:  562-001-00000114-07 отворен код   НЛБ  банке Хан Пијесак.</w:t>
      </w:r>
    </w:p>
    <w:p w:rsidR="00885463" w:rsidRPr="00FC6545" w:rsidRDefault="00885463" w:rsidP="00FC6545">
      <w:pPr>
        <w:pStyle w:val="NoSpacing"/>
        <w:jc w:val="both"/>
        <w:rPr>
          <w:rFonts w:ascii="Times New Roman" w:hAnsi="Times New Roman"/>
          <w:sz w:val="24"/>
          <w:szCs w:val="24"/>
          <w:lang w:val="sr-Cyrl-RS"/>
        </w:rPr>
      </w:pPr>
      <w:r w:rsidRPr="00FC6545">
        <w:rPr>
          <w:rFonts w:ascii="Times New Roman" w:hAnsi="Times New Roman"/>
          <w:sz w:val="24"/>
          <w:szCs w:val="24"/>
          <w:lang w:val="sr-Cyrl-RS"/>
        </w:rPr>
        <w:tab/>
        <w:t>Предаја купљеног земљишта у посјед купцу извршиће се у року од 7 дана након закључења уговора.</w:t>
      </w:r>
    </w:p>
    <w:p w:rsidR="00885463" w:rsidRPr="00FC6545" w:rsidRDefault="00885463" w:rsidP="00FC6545">
      <w:pPr>
        <w:pStyle w:val="NoSpacing"/>
        <w:jc w:val="both"/>
        <w:rPr>
          <w:rFonts w:ascii="Times New Roman" w:hAnsi="Times New Roman"/>
          <w:sz w:val="24"/>
          <w:szCs w:val="24"/>
          <w:lang w:val="sr-Cyrl-RS"/>
        </w:rPr>
      </w:pPr>
      <w:r w:rsidRPr="00FC6545">
        <w:rPr>
          <w:rFonts w:ascii="Times New Roman" w:hAnsi="Times New Roman"/>
          <w:sz w:val="24"/>
          <w:szCs w:val="24"/>
          <w:lang w:val="sr-Cyrl-RS"/>
        </w:rPr>
        <w:tab/>
        <w:t>Трошкове увођења у посјед  и трошкове нотарске обраде сноси  купац.</w:t>
      </w:r>
    </w:p>
    <w:p w:rsidR="00885463" w:rsidRPr="00FC6545" w:rsidRDefault="00885463" w:rsidP="00FC6545">
      <w:pPr>
        <w:pStyle w:val="NoSpacing"/>
        <w:jc w:val="both"/>
        <w:rPr>
          <w:rFonts w:ascii="Times New Roman" w:hAnsi="Times New Roman"/>
          <w:sz w:val="24"/>
          <w:szCs w:val="24"/>
          <w:lang w:val="sr-Cyrl-RS"/>
        </w:rPr>
      </w:pPr>
    </w:p>
    <w:p w:rsidR="00885463" w:rsidRPr="00FC6545" w:rsidRDefault="00885463" w:rsidP="00FC6545">
      <w:pPr>
        <w:pStyle w:val="NoSpacing"/>
        <w:jc w:val="center"/>
        <w:rPr>
          <w:rFonts w:ascii="Times New Roman" w:hAnsi="Times New Roman"/>
          <w:b/>
          <w:sz w:val="24"/>
          <w:szCs w:val="24"/>
        </w:rPr>
      </w:pPr>
      <w:r w:rsidRPr="00FC6545">
        <w:rPr>
          <w:rFonts w:ascii="Times New Roman" w:hAnsi="Times New Roman"/>
          <w:b/>
          <w:sz w:val="24"/>
          <w:szCs w:val="24"/>
        </w:rPr>
        <w:t xml:space="preserve">Члан </w:t>
      </w:r>
      <w:r w:rsidRPr="00FC6545">
        <w:rPr>
          <w:rFonts w:ascii="Times New Roman" w:hAnsi="Times New Roman"/>
          <w:b/>
          <w:sz w:val="24"/>
          <w:szCs w:val="24"/>
          <w:lang w:val="sr-Cyrl-RS"/>
        </w:rPr>
        <w:t>5</w:t>
      </w:r>
      <w:r w:rsidRPr="00FC6545">
        <w:rPr>
          <w:rFonts w:ascii="Times New Roman" w:hAnsi="Times New Roman"/>
          <w:b/>
          <w:sz w:val="24"/>
          <w:szCs w:val="24"/>
        </w:rPr>
        <w:t>.</w:t>
      </w:r>
    </w:p>
    <w:p w:rsidR="00885463" w:rsidRPr="00FC6545" w:rsidRDefault="00885463" w:rsidP="00FC6545">
      <w:pPr>
        <w:pStyle w:val="NoSpacing"/>
        <w:jc w:val="both"/>
        <w:rPr>
          <w:rFonts w:ascii="Times New Roman" w:hAnsi="Times New Roman"/>
          <w:sz w:val="24"/>
          <w:szCs w:val="24"/>
        </w:rPr>
      </w:pPr>
      <w:r w:rsidRPr="00FC6545">
        <w:rPr>
          <w:rFonts w:ascii="Times New Roman" w:hAnsi="Times New Roman"/>
          <w:sz w:val="24"/>
          <w:szCs w:val="24"/>
        </w:rPr>
        <w:tab/>
        <w:t>Даје се сагласност начелнику општине Хан Пијесак да у циљу регулисања међусобних права и обавеза уговорних страна, а у складу са одредбама члана 348</w:t>
      </w:r>
      <w:r w:rsidRPr="00FC6545">
        <w:rPr>
          <w:rFonts w:ascii="Times New Roman" w:hAnsi="Times New Roman"/>
          <w:sz w:val="24"/>
          <w:szCs w:val="24"/>
          <w:lang w:val="sr-Cyrl-RS"/>
        </w:rPr>
        <w:t>.</w:t>
      </w:r>
      <w:r w:rsidRPr="00FC6545">
        <w:rPr>
          <w:rFonts w:ascii="Times New Roman" w:hAnsi="Times New Roman"/>
          <w:sz w:val="24"/>
          <w:szCs w:val="24"/>
        </w:rPr>
        <w:t xml:space="preserve"> Закона о стварним правима</w:t>
      </w:r>
      <w:r w:rsidRPr="00FC6545">
        <w:rPr>
          <w:rFonts w:ascii="Times New Roman" w:hAnsi="Times New Roman"/>
          <w:sz w:val="24"/>
          <w:szCs w:val="24"/>
          <w:lang w:val="sr-Cyrl-RS"/>
        </w:rPr>
        <w:t xml:space="preserve">, </w:t>
      </w:r>
      <w:r w:rsidRPr="00FC6545">
        <w:rPr>
          <w:rFonts w:ascii="Times New Roman" w:hAnsi="Times New Roman"/>
          <w:sz w:val="24"/>
          <w:szCs w:val="24"/>
        </w:rPr>
        <w:t xml:space="preserve">закључи купопродајни уговор о продаји земљишта описаног у члану 1 . ове </w:t>
      </w:r>
      <w:r w:rsidRPr="00FC6545">
        <w:rPr>
          <w:rFonts w:ascii="Times New Roman" w:hAnsi="Times New Roman"/>
          <w:sz w:val="24"/>
          <w:szCs w:val="24"/>
          <w:lang w:val="sr-Cyrl-RS"/>
        </w:rPr>
        <w:t>О</w:t>
      </w:r>
      <w:r w:rsidR="00FC6545">
        <w:rPr>
          <w:rFonts w:ascii="Times New Roman" w:hAnsi="Times New Roman"/>
          <w:sz w:val="24"/>
          <w:szCs w:val="24"/>
        </w:rPr>
        <w:t>длуке.</w:t>
      </w:r>
    </w:p>
    <w:p w:rsidR="00885463" w:rsidRPr="00FC6545" w:rsidRDefault="00885463" w:rsidP="00FC6545">
      <w:pPr>
        <w:pStyle w:val="NoSpacing"/>
        <w:jc w:val="center"/>
        <w:rPr>
          <w:rFonts w:ascii="Times New Roman" w:hAnsi="Times New Roman"/>
          <w:b/>
          <w:sz w:val="24"/>
          <w:szCs w:val="24"/>
        </w:rPr>
      </w:pPr>
    </w:p>
    <w:p w:rsidR="00885463" w:rsidRPr="00FC6545" w:rsidRDefault="00885463" w:rsidP="00FC6545">
      <w:pPr>
        <w:pStyle w:val="NoSpacing"/>
        <w:jc w:val="center"/>
        <w:rPr>
          <w:rFonts w:ascii="Times New Roman" w:hAnsi="Times New Roman"/>
          <w:b/>
          <w:sz w:val="24"/>
          <w:szCs w:val="24"/>
        </w:rPr>
      </w:pPr>
      <w:r w:rsidRPr="00FC6545">
        <w:rPr>
          <w:rFonts w:ascii="Times New Roman" w:hAnsi="Times New Roman"/>
          <w:b/>
          <w:sz w:val="24"/>
          <w:szCs w:val="24"/>
        </w:rPr>
        <w:t xml:space="preserve">Члан </w:t>
      </w:r>
      <w:r w:rsidRPr="00FC6545">
        <w:rPr>
          <w:rFonts w:ascii="Times New Roman" w:hAnsi="Times New Roman"/>
          <w:b/>
          <w:sz w:val="24"/>
          <w:szCs w:val="24"/>
          <w:lang w:val="sr-Cyrl-RS"/>
        </w:rPr>
        <w:t>6</w:t>
      </w:r>
      <w:r w:rsidRPr="00FC6545">
        <w:rPr>
          <w:rFonts w:ascii="Times New Roman" w:hAnsi="Times New Roman"/>
          <w:b/>
          <w:sz w:val="24"/>
          <w:szCs w:val="24"/>
        </w:rPr>
        <w:t>.</w:t>
      </w:r>
    </w:p>
    <w:p w:rsidR="00885463" w:rsidRPr="00FC6545" w:rsidRDefault="00885463" w:rsidP="00FC6545">
      <w:pPr>
        <w:pStyle w:val="NoSpacing"/>
        <w:jc w:val="both"/>
        <w:rPr>
          <w:rFonts w:ascii="Times New Roman" w:hAnsi="Times New Roman"/>
          <w:sz w:val="24"/>
          <w:szCs w:val="24"/>
        </w:rPr>
      </w:pPr>
      <w:r w:rsidRPr="00FC6545">
        <w:rPr>
          <w:rFonts w:ascii="Times New Roman" w:hAnsi="Times New Roman"/>
          <w:sz w:val="24"/>
          <w:szCs w:val="24"/>
        </w:rPr>
        <w:tab/>
        <w:t xml:space="preserve">Ова </w:t>
      </w:r>
      <w:r w:rsidRPr="00FC6545">
        <w:rPr>
          <w:rFonts w:ascii="Times New Roman" w:hAnsi="Times New Roman"/>
          <w:sz w:val="24"/>
          <w:szCs w:val="24"/>
          <w:lang w:val="sr-Cyrl-RS"/>
        </w:rPr>
        <w:t>О</w:t>
      </w:r>
      <w:r w:rsidRPr="00FC6545">
        <w:rPr>
          <w:rFonts w:ascii="Times New Roman" w:hAnsi="Times New Roman"/>
          <w:sz w:val="24"/>
          <w:szCs w:val="24"/>
        </w:rPr>
        <w:t>длука ступа на снагу</w:t>
      </w:r>
      <w:r w:rsidRPr="00FC6545">
        <w:rPr>
          <w:rFonts w:ascii="Times New Roman" w:hAnsi="Times New Roman"/>
          <w:sz w:val="24"/>
          <w:szCs w:val="24"/>
          <w:lang w:val="sr-Cyrl-RS"/>
        </w:rPr>
        <w:t xml:space="preserve"> осмог дана</w:t>
      </w:r>
      <w:r w:rsidRPr="00FC6545">
        <w:rPr>
          <w:rFonts w:ascii="Times New Roman" w:hAnsi="Times New Roman"/>
          <w:sz w:val="24"/>
          <w:szCs w:val="24"/>
        </w:rPr>
        <w:t xml:space="preserve"> од дана објављивања у „Службеном гласнику општине Хан Пијесак“.</w:t>
      </w:r>
    </w:p>
    <w:p w:rsidR="00885463" w:rsidRPr="00FC6545" w:rsidRDefault="00885463" w:rsidP="00FC6545">
      <w:pPr>
        <w:pStyle w:val="NoSpacing"/>
        <w:jc w:val="both"/>
        <w:rPr>
          <w:rFonts w:ascii="Times New Roman" w:hAnsi="Times New Roman"/>
          <w:sz w:val="24"/>
          <w:szCs w:val="24"/>
        </w:rPr>
      </w:pPr>
    </w:p>
    <w:p w:rsidR="00885463" w:rsidRPr="00FC6545" w:rsidRDefault="00885463" w:rsidP="00FC6545">
      <w:pPr>
        <w:spacing w:after="0" w:line="240" w:lineRule="auto"/>
        <w:jc w:val="both"/>
        <w:rPr>
          <w:rFonts w:ascii="Times New Roman" w:hAnsi="Times New Roman" w:cs="Times New Roman"/>
          <w:sz w:val="24"/>
          <w:szCs w:val="24"/>
        </w:rPr>
      </w:pPr>
      <w:r w:rsidRPr="00FC6545">
        <w:rPr>
          <w:rFonts w:ascii="Times New Roman" w:hAnsi="Times New Roman" w:cs="Times New Roman"/>
          <w:sz w:val="24"/>
          <w:szCs w:val="24"/>
        </w:rPr>
        <w:t>Број: 0</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rPr>
        <w:t>-</w:t>
      </w:r>
      <w:r w:rsidRPr="00FC6545">
        <w:rPr>
          <w:rFonts w:ascii="Times New Roman" w:hAnsi="Times New Roman" w:cs="Times New Roman"/>
          <w:sz w:val="24"/>
          <w:szCs w:val="24"/>
          <w:lang w:val="sr-Cyrl-RS"/>
        </w:rPr>
        <w:t>022</w:t>
      </w:r>
      <w:r w:rsidRPr="00FC6545">
        <w:rPr>
          <w:rFonts w:ascii="Times New Roman" w:hAnsi="Times New Roman" w:cs="Times New Roman"/>
          <w:sz w:val="24"/>
          <w:szCs w:val="24"/>
        </w:rPr>
        <w:t>-</w:t>
      </w:r>
      <w:r w:rsidRPr="00FC6545">
        <w:rPr>
          <w:rFonts w:ascii="Times New Roman" w:hAnsi="Times New Roman" w:cs="Times New Roman"/>
          <w:sz w:val="24"/>
          <w:szCs w:val="24"/>
          <w:lang w:val="sr-Cyrl-RS"/>
        </w:rPr>
        <w:t>8</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rPr>
        <w:t>/20</w:t>
      </w:r>
    </w:p>
    <w:p w:rsidR="00885463" w:rsidRPr="00FC6545" w:rsidRDefault="00885463"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27.10</w:t>
      </w:r>
      <w:r w:rsidRPr="00FC6545">
        <w:rPr>
          <w:rFonts w:ascii="Times New Roman" w:hAnsi="Times New Roman" w:cs="Times New Roman"/>
          <w:sz w:val="24"/>
          <w:szCs w:val="24"/>
          <w:lang w:val="sr-Latn-RS"/>
        </w:rPr>
        <w:t>.2020</w:t>
      </w:r>
      <w:r w:rsidRPr="00FC6545">
        <w:rPr>
          <w:rFonts w:ascii="Times New Roman" w:hAnsi="Times New Roman" w:cs="Times New Roman"/>
          <w:sz w:val="24"/>
          <w:szCs w:val="24"/>
        </w:rPr>
        <w:t xml:space="preserve">. </w:t>
      </w:r>
      <w:r w:rsidRPr="00FC6545">
        <w:rPr>
          <w:rFonts w:ascii="Times New Roman" w:hAnsi="Times New Roman" w:cs="Times New Roman"/>
          <w:sz w:val="24"/>
          <w:szCs w:val="24"/>
          <w:lang w:val="sr-Cyrl-RS"/>
        </w:rPr>
        <w:t>године</w:t>
      </w:r>
    </w:p>
    <w:p w:rsidR="00885463" w:rsidRPr="00FC6545" w:rsidRDefault="00885463" w:rsidP="00FC6545">
      <w:pPr>
        <w:spacing w:after="0" w:line="240" w:lineRule="auto"/>
        <w:jc w:val="both"/>
        <w:rPr>
          <w:rFonts w:ascii="Times New Roman" w:hAnsi="Times New Roman" w:cs="Times New Roman"/>
          <w:sz w:val="24"/>
          <w:szCs w:val="24"/>
          <w:lang w:val="sr-Cyrl-BA"/>
        </w:rPr>
      </w:pPr>
    </w:p>
    <w:p w:rsidR="00885463" w:rsidRPr="00FC6545" w:rsidRDefault="00885463"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Предсједник Скупштине</w:t>
      </w:r>
    </w:p>
    <w:p w:rsidR="00885463" w:rsidRPr="00FC6545" w:rsidRDefault="00885463" w:rsidP="00FC6545">
      <w:pPr>
        <w:spacing w:after="0" w:line="240" w:lineRule="auto"/>
        <w:jc w:val="both"/>
        <w:rPr>
          <w:rFonts w:ascii="Times New Roman" w:hAnsi="Times New Roman" w:cs="Times New Roman"/>
          <w:sz w:val="24"/>
          <w:szCs w:val="24"/>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Михаела Томовић, с.р.</w:t>
      </w:r>
    </w:p>
    <w:p w:rsidR="00885463" w:rsidRPr="00FC6545" w:rsidRDefault="00885463" w:rsidP="00FC6545">
      <w:pPr>
        <w:spacing w:after="0" w:line="240" w:lineRule="auto"/>
        <w:jc w:val="both"/>
        <w:rPr>
          <w:rFonts w:ascii="Times New Roman" w:hAnsi="Times New Roman" w:cs="Times New Roman"/>
          <w:sz w:val="24"/>
          <w:szCs w:val="24"/>
        </w:rPr>
      </w:pPr>
      <w:r w:rsidRPr="00FC6545">
        <w:rPr>
          <w:rFonts w:ascii="Times New Roman" w:hAnsi="Times New Roman" w:cs="Times New Roman"/>
          <w:sz w:val="24"/>
          <w:szCs w:val="24"/>
        </w:rPr>
        <w:t>__________________________________</w:t>
      </w:r>
    </w:p>
    <w:p w:rsidR="00885463" w:rsidRPr="00FC6545" w:rsidRDefault="00885463" w:rsidP="00FC6545">
      <w:pPr>
        <w:pStyle w:val="NoSpacing"/>
        <w:jc w:val="both"/>
        <w:rPr>
          <w:rFonts w:ascii="Times New Roman" w:hAnsi="Times New Roman"/>
          <w:sz w:val="24"/>
          <w:szCs w:val="24"/>
        </w:rPr>
      </w:pPr>
    </w:p>
    <w:p w:rsidR="001C5D11" w:rsidRDefault="00885463" w:rsidP="00FC6545">
      <w:pPr>
        <w:spacing w:after="0" w:line="240" w:lineRule="auto"/>
        <w:ind w:firstLine="720"/>
        <w:jc w:val="both"/>
        <w:rPr>
          <w:rFonts w:ascii="Times New Roman" w:hAnsi="Times New Roman" w:cs="Times New Roman"/>
          <w:sz w:val="24"/>
          <w:szCs w:val="24"/>
          <w:lang w:val="sl-SI"/>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 xml:space="preserve">Пијесак </w:t>
      </w:r>
    </w:p>
    <w:p w:rsidR="001C5D11" w:rsidRDefault="001C5D11" w:rsidP="001C5D11">
      <w:pPr>
        <w:spacing w:after="0" w:line="240" w:lineRule="auto"/>
        <w:jc w:val="both"/>
        <w:rPr>
          <w:rFonts w:ascii="Times New Roman" w:hAnsi="Times New Roman" w:cs="Times New Roman"/>
          <w:sz w:val="24"/>
          <w:szCs w:val="24"/>
          <w:lang w:val="sl-SI"/>
        </w:rPr>
        <w:sectPr w:rsidR="001C5D11" w:rsidSect="00E71663">
          <w:type w:val="continuous"/>
          <w:pgSz w:w="12240" w:h="15840"/>
          <w:pgMar w:top="1440" w:right="1440" w:bottom="1440" w:left="1440" w:header="720" w:footer="720" w:gutter="0"/>
          <w:cols w:num="2" w:space="720"/>
          <w:docGrid w:linePitch="360"/>
        </w:sectPr>
      </w:pPr>
    </w:p>
    <w:p w:rsidR="001C5D11" w:rsidRDefault="001C5D11" w:rsidP="001C5D11">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3</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Број 12</w:t>
      </w:r>
    </w:p>
    <w:p w:rsidR="001C5D11" w:rsidRPr="001C5D11" w:rsidRDefault="001C5D11" w:rsidP="001C5D11">
      <w:pPr>
        <w:spacing w:after="0" w:line="240" w:lineRule="auto"/>
        <w:jc w:val="both"/>
        <w:rPr>
          <w:rFonts w:ascii="Times New Roman" w:hAnsi="Times New Roman" w:cs="Times New Roman"/>
          <w:sz w:val="24"/>
          <w:szCs w:val="24"/>
          <w:lang w:val="sr-Cyrl-RS"/>
        </w:rPr>
      </w:pPr>
    </w:p>
    <w:p w:rsidR="001C5D11" w:rsidRDefault="001C5D11" w:rsidP="001C5D11">
      <w:pPr>
        <w:spacing w:after="0" w:line="240" w:lineRule="auto"/>
        <w:jc w:val="both"/>
        <w:rPr>
          <w:rFonts w:ascii="Times New Roman" w:hAnsi="Times New Roman" w:cs="Times New Roman"/>
          <w:sz w:val="24"/>
          <w:szCs w:val="24"/>
          <w:lang w:val="sl-SI"/>
        </w:rPr>
        <w:sectPr w:rsidR="001C5D11" w:rsidSect="001C5D11">
          <w:type w:val="continuous"/>
          <w:pgSz w:w="12240" w:h="15840"/>
          <w:pgMar w:top="1440" w:right="1440" w:bottom="1440" w:left="1440" w:header="720" w:footer="720" w:gutter="0"/>
          <w:cols w:space="720"/>
          <w:docGrid w:linePitch="360"/>
        </w:sectPr>
      </w:pPr>
    </w:p>
    <w:p w:rsidR="00885463" w:rsidRPr="00FC6545" w:rsidRDefault="00885463" w:rsidP="001C5D11">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Cyrl-CS"/>
        </w:rPr>
        <w:t xml:space="preserve"> и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 xml:space="preserve">13.   Одлуке о извршењу буџета општине Хан Пијесак за 2020. годину („Службени гласник општине Хан Пијесак“ број </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 5/20</w:t>
      </w:r>
      <w:r w:rsidRPr="00FC6545">
        <w:rPr>
          <w:rFonts w:ascii="Times New Roman" w:hAnsi="Times New Roman" w:cs="Times New Roman"/>
          <w:sz w:val="24"/>
          <w:szCs w:val="24"/>
          <w:lang w:val="sr-Cyrl-CS"/>
        </w:rPr>
        <w:t>)</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885463" w:rsidRPr="00FC6545" w:rsidRDefault="00885463" w:rsidP="00FC6545">
      <w:pPr>
        <w:spacing w:after="0" w:line="240" w:lineRule="auto"/>
        <w:jc w:val="center"/>
        <w:rPr>
          <w:rFonts w:ascii="Times New Roman" w:hAnsi="Times New Roman" w:cs="Times New Roman"/>
          <w:b/>
          <w:sz w:val="24"/>
          <w:szCs w:val="24"/>
          <w:lang w:val="sr-Cyrl-CS"/>
        </w:rPr>
      </w:pPr>
    </w:p>
    <w:p w:rsidR="00885463" w:rsidRPr="00FC6545" w:rsidRDefault="00885463"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885463" w:rsidRPr="00FC6545" w:rsidRDefault="00885463"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Пијесак</w:t>
      </w:r>
    </w:p>
    <w:p w:rsidR="00885463" w:rsidRPr="00FC6545" w:rsidRDefault="00885463" w:rsidP="00FC6545">
      <w:pPr>
        <w:spacing w:after="0" w:line="240" w:lineRule="auto"/>
        <w:jc w:val="center"/>
        <w:rPr>
          <w:rFonts w:ascii="Times New Roman" w:hAnsi="Times New Roman" w:cs="Times New Roman"/>
          <w:sz w:val="24"/>
          <w:szCs w:val="24"/>
          <w:lang w:val="sr-Cyrl-CS"/>
        </w:rPr>
      </w:pPr>
    </w:p>
    <w:p w:rsidR="00885463" w:rsidRPr="00FC6545" w:rsidRDefault="00885463"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885463" w:rsidRDefault="00885463"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Cyrl-RS"/>
        </w:rPr>
        <w:t>24.008,00 КМ</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RS"/>
        </w:rPr>
        <w:t>за август  2020.)</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885463" w:rsidRPr="00FC6545" w:rsidRDefault="00885463"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са ПЈ 00410300</w:t>
      </w:r>
      <w:r w:rsidRPr="00FC6545">
        <w:rPr>
          <w:rFonts w:ascii="Times New Roman" w:hAnsi="Times New Roman" w:cs="Times New Roman"/>
          <w:sz w:val="24"/>
          <w:szCs w:val="24"/>
          <w:lang w:val="sr-Cyrl-RS"/>
        </w:rPr>
        <w:t xml:space="preserve">- Центар за социјални рад </w:t>
      </w:r>
      <w:r w:rsidRPr="00FC6545">
        <w:rPr>
          <w:rFonts w:ascii="Times New Roman" w:hAnsi="Times New Roman" w:cs="Times New Roman"/>
          <w:b/>
          <w:sz w:val="24"/>
          <w:szCs w:val="24"/>
          <w:lang w:val="sr-Cyrl-RS"/>
        </w:rPr>
        <w:t>на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411100</w:t>
      </w:r>
      <w:r w:rsidRPr="00FC6545">
        <w:rPr>
          <w:rFonts w:ascii="Times New Roman" w:hAnsi="Times New Roman" w:cs="Times New Roman"/>
          <w:sz w:val="24"/>
          <w:szCs w:val="24"/>
          <w:lang w:val="sr-Cyrl-RS"/>
        </w:rPr>
        <w:t xml:space="preserve">- расходи за бруто плате  средства у износу од </w:t>
      </w:r>
      <w:r w:rsidRPr="00FC6545">
        <w:rPr>
          <w:rFonts w:ascii="Times New Roman" w:hAnsi="Times New Roman" w:cs="Times New Roman"/>
          <w:b/>
          <w:sz w:val="24"/>
          <w:szCs w:val="24"/>
          <w:lang w:val="sr-Cyrl-RS"/>
        </w:rPr>
        <w:t>3.586,00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411100</w:t>
      </w:r>
      <w:r w:rsidRPr="00FC6545">
        <w:rPr>
          <w:rFonts w:ascii="Times New Roman" w:hAnsi="Times New Roman" w:cs="Times New Roman"/>
          <w:sz w:val="24"/>
          <w:szCs w:val="24"/>
          <w:lang w:val="sr-Cyrl-RS"/>
        </w:rPr>
        <w:t>,</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411200-</w:t>
      </w:r>
      <w:r w:rsidRPr="00FC6545">
        <w:rPr>
          <w:rFonts w:ascii="Times New Roman" w:hAnsi="Times New Roman" w:cs="Times New Roman"/>
          <w:sz w:val="24"/>
          <w:szCs w:val="24"/>
          <w:lang w:val="sr-Cyrl-RS"/>
        </w:rPr>
        <w:t xml:space="preserve"> расходи за бруто накнаде запослених  средства у износу од  </w:t>
      </w:r>
      <w:r w:rsidRPr="00FC6545">
        <w:rPr>
          <w:rFonts w:ascii="Times New Roman" w:hAnsi="Times New Roman" w:cs="Times New Roman"/>
          <w:b/>
          <w:sz w:val="24"/>
          <w:szCs w:val="24"/>
          <w:lang w:val="sr-Cyrl-RS"/>
        </w:rPr>
        <w:t>315,00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411200</w:t>
      </w:r>
      <w:r w:rsidRPr="00FC6545">
        <w:rPr>
          <w:rFonts w:ascii="Times New Roman" w:hAnsi="Times New Roman" w:cs="Times New Roman"/>
          <w:sz w:val="24"/>
          <w:szCs w:val="24"/>
          <w:lang w:val="sr-Cyrl-RS"/>
        </w:rPr>
        <w:t>,</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416111-</w:t>
      </w:r>
      <w:r w:rsidRPr="00FC6545">
        <w:rPr>
          <w:rFonts w:ascii="Times New Roman" w:hAnsi="Times New Roman" w:cs="Times New Roman"/>
          <w:sz w:val="24"/>
          <w:szCs w:val="24"/>
          <w:lang w:val="sr-Cyrl-RS"/>
        </w:rPr>
        <w:t xml:space="preserve"> стална новчана помоћ средства у износу од  </w:t>
      </w:r>
      <w:r w:rsidRPr="00FC6545">
        <w:rPr>
          <w:rFonts w:ascii="Times New Roman" w:hAnsi="Times New Roman" w:cs="Times New Roman"/>
          <w:b/>
          <w:sz w:val="24"/>
          <w:szCs w:val="24"/>
          <w:lang w:val="sr-Cyrl-RS"/>
        </w:rPr>
        <w:t>1.</w:t>
      </w:r>
      <w:r w:rsidRPr="00FC6545">
        <w:rPr>
          <w:rFonts w:ascii="Times New Roman" w:hAnsi="Times New Roman" w:cs="Times New Roman"/>
          <w:b/>
          <w:sz w:val="24"/>
          <w:szCs w:val="24"/>
          <w:lang w:val="sr-Latn-RS"/>
        </w:rPr>
        <w:t>503</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416111,</w:t>
      </w:r>
    </w:p>
    <w:p w:rsidR="00885463" w:rsidRPr="00FC6545" w:rsidRDefault="00885463" w:rsidP="00FC6545">
      <w:pPr>
        <w:tabs>
          <w:tab w:val="left" w:pos="3015"/>
        </w:tabs>
        <w:spacing w:after="0" w:line="240" w:lineRule="auto"/>
        <w:jc w:val="both"/>
        <w:rPr>
          <w:rFonts w:ascii="Times New Roman" w:hAnsi="Times New Roman" w:cs="Times New Roman"/>
          <w:b/>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416112-</w:t>
      </w:r>
      <w:r w:rsidRPr="00FC6545">
        <w:rPr>
          <w:rFonts w:ascii="Times New Roman" w:hAnsi="Times New Roman" w:cs="Times New Roman"/>
          <w:sz w:val="24"/>
          <w:szCs w:val="24"/>
          <w:lang w:val="sr-Cyrl-RS"/>
        </w:rPr>
        <w:t xml:space="preserve"> додатак за помоћ и његу другог лица  средства у износу од  </w:t>
      </w:r>
      <w:r w:rsidRPr="00FC6545">
        <w:rPr>
          <w:rFonts w:ascii="Times New Roman" w:hAnsi="Times New Roman" w:cs="Times New Roman"/>
          <w:b/>
          <w:sz w:val="24"/>
          <w:szCs w:val="24"/>
          <w:lang w:val="sr-Cyrl-RS"/>
        </w:rPr>
        <w:t>10.057,00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416112,</w:t>
      </w:r>
    </w:p>
    <w:p w:rsidR="00885463" w:rsidRPr="00FC6545" w:rsidRDefault="00885463" w:rsidP="00FC6545">
      <w:pPr>
        <w:tabs>
          <w:tab w:val="left" w:pos="3015"/>
        </w:tabs>
        <w:spacing w:after="0" w:line="240" w:lineRule="auto"/>
        <w:jc w:val="both"/>
        <w:rPr>
          <w:rFonts w:ascii="Times New Roman" w:hAnsi="Times New Roman" w:cs="Times New Roman"/>
          <w:b/>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416121</w:t>
      </w:r>
      <w:r w:rsidRPr="00FC6545">
        <w:rPr>
          <w:rFonts w:ascii="Times New Roman" w:hAnsi="Times New Roman" w:cs="Times New Roman"/>
          <w:sz w:val="24"/>
          <w:szCs w:val="24"/>
          <w:lang w:val="sr-Cyrl-RS"/>
        </w:rPr>
        <w:t xml:space="preserve">- лична инвалиднина средства у износу од  </w:t>
      </w:r>
      <w:r w:rsidRPr="00FC6545">
        <w:rPr>
          <w:rFonts w:ascii="Times New Roman" w:hAnsi="Times New Roman" w:cs="Times New Roman"/>
          <w:b/>
          <w:sz w:val="24"/>
          <w:szCs w:val="24"/>
          <w:lang w:val="sr-Cyrl-RS"/>
        </w:rPr>
        <w:t>1.441,00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416121,</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416126</w:t>
      </w:r>
      <w:r w:rsidRPr="00FC6545">
        <w:rPr>
          <w:rFonts w:ascii="Times New Roman" w:hAnsi="Times New Roman" w:cs="Times New Roman"/>
          <w:sz w:val="24"/>
          <w:szCs w:val="24"/>
          <w:lang w:val="sr-Cyrl-RS"/>
        </w:rPr>
        <w:t xml:space="preserve">- текуће помоћи породиљама  средства у износу од  </w:t>
      </w:r>
      <w:r w:rsidRPr="00FC6545">
        <w:rPr>
          <w:rFonts w:ascii="Times New Roman" w:hAnsi="Times New Roman" w:cs="Times New Roman"/>
          <w:b/>
          <w:sz w:val="24"/>
          <w:szCs w:val="24"/>
          <w:lang w:val="sr-Cyrl-RS"/>
        </w:rPr>
        <w:t>1.</w:t>
      </w:r>
      <w:r w:rsidRPr="00FC6545">
        <w:rPr>
          <w:rFonts w:ascii="Times New Roman" w:hAnsi="Times New Roman" w:cs="Times New Roman"/>
          <w:b/>
          <w:sz w:val="24"/>
          <w:szCs w:val="24"/>
          <w:lang w:val="sr-Latn-RS"/>
        </w:rPr>
        <w:t>7</w:t>
      </w:r>
      <w:r w:rsidRPr="00FC6545">
        <w:rPr>
          <w:rFonts w:ascii="Times New Roman" w:hAnsi="Times New Roman" w:cs="Times New Roman"/>
          <w:b/>
          <w:sz w:val="24"/>
          <w:szCs w:val="24"/>
          <w:lang w:val="sr-Cyrl-RS"/>
        </w:rPr>
        <w:t>00,00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416126,</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416129</w:t>
      </w:r>
      <w:r w:rsidRPr="00FC6545">
        <w:rPr>
          <w:rFonts w:ascii="Times New Roman" w:hAnsi="Times New Roman" w:cs="Times New Roman"/>
          <w:sz w:val="24"/>
          <w:szCs w:val="24"/>
          <w:lang w:val="sr-Cyrl-RS"/>
        </w:rPr>
        <w:t xml:space="preserve">- остале текуће дознаке грађанима  средства у износу од  </w:t>
      </w:r>
      <w:r w:rsidRPr="00FC6545">
        <w:rPr>
          <w:rFonts w:ascii="Times New Roman" w:hAnsi="Times New Roman" w:cs="Times New Roman"/>
          <w:b/>
          <w:sz w:val="24"/>
          <w:szCs w:val="24"/>
          <w:lang w:val="sr-Cyrl-RS"/>
        </w:rPr>
        <w:t>2.930,00 КМ</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реалоцирају се на  буџетску позицију </w:t>
      </w:r>
      <w:r w:rsidRPr="00FC6545">
        <w:rPr>
          <w:rFonts w:ascii="Times New Roman" w:hAnsi="Times New Roman" w:cs="Times New Roman"/>
          <w:b/>
          <w:sz w:val="24"/>
          <w:szCs w:val="24"/>
          <w:lang w:val="sr-Cyrl-RS"/>
        </w:rPr>
        <w:t xml:space="preserve">416129  (416100 укупно </w:t>
      </w:r>
      <w:r w:rsidRPr="00FC6545">
        <w:rPr>
          <w:rFonts w:ascii="Times New Roman" w:hAnsi="Times New Roman" w:cs="Times New Roman"/>
          <w:b/>
          <w:color w:val="FF0000"/>
          <w:sz w:val="24"/>
          <w:szCs w:val="24"/>
          <w:lang w:val="sr-Latn-RS"/>
        </w:rPr>
        <w:t xml:space="preserve"> </w:t>
      </w:r>
      <w:r w:rsidRPr="00FC6545">
        <w:rPr>
          <w:rFonts w:ascii="Times New Roman" w:hAnsi="Times New Roman" w:cs="Times New Roman"/>
          <w:b/>
          <w:sz w:val="24"/>
          <w:szCs w:val="24"/>
          <w:lang w:val="sr-Cyrl-RS"/>
        </w:rPr>
        <w:t>17.631,00 КМ),</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416300</w:t>
      </w:r>
      <w:r w:rsidRPr="00FC6545">
        <w:rPr>
          <w:rFonts w:ascii="Times New Roman" w:hAnsi="Times New Roman" w:cs="Times New Roman"/>
          <w:sz w:val="24"/>
          <w:szCs w:val="24"/>
          <w:lang w:val="sr-Cyrl-RS"/>
        </w:rPr>
        <w:t xml:space="preserve">- дознаке пружаоцима </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услуга социјалне заштите  средства у износу од  </w:t>
      </w:r>
      <w:r w:rsidRPr="00FC6545">
        <w:rPr>
          <w:rFonts w:ascii="Times New Roman" w:hAnsi="Times New Roman" w:cs="Times New Roman"/>
          <w:b/>
          <w:sz w:val="24"/>
          <w:szCs w:val="24"/>
          <w:lang w:val="sr-Cyrl-RS"/>
        </w:rPr>
        <w:t>1.867,00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416300</w:t>
      </w:r>
      <w:r w:rsidRPr="00FC6545">
        <w:rPr>
          <w:rFonts w:ascii="Times New Roman" w:hAnsi="Times New Roman" w:cs="Times New Roman"/>
          <w:sz w:val="24"/>
          <w:szCs w:val="24"/>
          <w:lang w:val="sr-Cyrl-RS"/>
        </w:rPr>
        <w:t xml:space="preserve"> и</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487400</w:t>
      </w:r>
      <w:r w:rsidRPr="00FC6545">
        <w:rPr>
          <w:rFonts w:ascii="Times New Roman" w:hAnsi="Times New Roman" w:cs="Times New Roman"/>
          <w:sz w:val="24"/>
          <w:szCs w:val="24"/>
          <w:lang w:val="sr-Cyrl-RS"/>
        </w:rPr>
        <w:t xml:space="preserve">- трансфери фодовима обавезног соц. осигурања   средства у износу од  </w:t>
      </w:r>
      <w:r w:rsidRPr="00FC6545">
        <w:rPr>
          <w:rFonts w:ascii="Times New Roman" w:hAnsi="Times New Roman" w:cs="Times New Roman"/>
          <w:b/>
          <w:sz w:val="24"/>
          <w:szCs w:val="24"/>
          <w:lang w:val="sr-Cyrl-RS"/>
        </w:rPr>
        <w:t>609,00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487400</w:t>
      </w:r>
      <w:r w:rsidRPr="00FC6545">
        <w:rPr>
          <w:rFonts w:ascii="Times New Roman" w:hAnsi="Times New Roman" w:cs="Times New Roman"/>
          <w:sz w:val="24"/>
          <w:szCs w:val="24"/>
          <w:lang w:val="sr-Cyrl-RS"/>
        </w:rPr>
        <w:t>.</w:t>
      </w:r>
    </w:p>
    <w:p w:rsidR="00885463" w:rsidRPr="00FC6545" w:rsidRDefault="00885463" w:rsidP="00FC6545">
      <w:pPr>
        <w:tabs>
          <w:tab w:val="left" w:pos="3015"/>
        </w:tabs>
        <w:spacing w:after="0" w:line="240" w:lineRule="auto"/>
        <w:jc w:val="both"/>
        <w:rPr>
          <w:rFonts w:ascii="Times New Roman" w:hAnsi="Times New Roman" w:cs="Times New Roman"/>
          <w:sz w:val="24"/>
          <w:szCs w:val="24"/>
          <w:lang w:val="sr-Cyrl-RS"/>
        </w:rPr>
      </w:pPr>
    </w:p>
    <w:p w:rsidR="00885463" w:rsidRPr="00FC6545" w:rsidRDefault="00885463"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885463" w:rsidRPr="00FC6545" w:rsidRDefault="00885463"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885463" w:rsidRPr="00FC6545" w:rsidRDefault="00885463" w:rsidP="00FC6545">
      <w:pPr>
        <w:tabs>
          <w:tab w:val="left" w:pos="3825"/>
        </w:tabs>
        <w:spacing w:after="0" w:line="240" w:lineRule="auto"/>
        <w:jc w:val="center"/>
        <w:rPr>
          <w:rFonts w:ascii="Times New Roman" w:hAnsi="Times New Roman" w:cs="Times New Roman"/>
          <w:b/>
          <w:sz w:val="24"/>
          <w:szCs w:val="24"/>
          <w:lang w:val="sr-Cyrl-CS"/>
        </w:rPr>
      </w:pPr>
    </w:p>
    <w:p w:rsidR="00885463" w:rsidRPr="00FC6545" w:rsidRDefault="00885463"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885463" w:rsidRPr="00FC6545" w:rsidRDefault="00885463"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  гласнику Општине Хан Пијесак“.</w:t>
      </w:r>
    </w:p>
    <w:p w:rsidR="00885463" w:rsidRPr="00FC6545" w:rsidRDefault="00885463" w:rsidP="00FC6545">
      <w:pPr>
        <w:tabs>
          <w:tab w:val="left" w:pos="3825"/>
        </w:tabs>
        <w:spacing w:after="0" w:line="240" w:lineRule="auto"/>
        <w:jc w:val="both"/>
        <w:rPr>
          <w:rFonts w:ascii="Times New Roman" w:hAnsi="Times New Roman" w:cs="Times New Roman"/>
          <w:sz w:val="24"/>
          <w:szCs w:val="24"/>
          <w:lang w:val="sr-Cyrl-CS"/>
        </w:rPr>
      </w:pPr>
    </w:p>
    <w:p w:rsidR="00885463" w:rsidRPr="00FC6545" w:rsidRDefault="00885463"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885463" w:rsidRPr="00FC6545" w:rsidRDefault="00885463" w:rsidP="00FC6545">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RS"/>
        </w:rPr>
        <w:t>Наведена реалокација се врши из разлога што није почео са радом Центар за социјални рад Хан Пијесак,  због чега је одлучено као у диспозитиву ове  Одлуке.</w:t>
      </w:r>
    </w:p>
    <w:p w:rsidR="00FC6545" w:rsidRDefault="00FC6545" w:rsidP="00FC6545">
      <w:pPr>
        <w:spacing w:after="0" w:line="240" w:lineRule="auto"/>
        <w:jc w:val="both"/>
        <w:rPr>
          <w:rFonts w:ascii="Times New Roman" w:hAnsi="Times New Roman" w:cs="Times New Roman"/>
          <w:sz w:val="24"/>
          <w:szCs w:val="24"/>
        </w:rPr>
      </w:pPr>
    </w:p>
    <w:p w:rsidR="00885463" w:rsidRPr="00FC6545" w:rsidRDefault="00885463"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400-4</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r-Cyrl-RS"/>
        </w:rPr>
        <w:t>/20</w:t>
      </w:r>
    </w:p>
    <w:p w:rsidR="00885463" w:rsidRPr="00FC6545" w:rsidRDefault="00885463"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04.09</w:t>
      </w:r>
      <w:r w:rsidRPr="00FC6545">
        <w:rPr>
          <w:rFonts w:ascii="Times New Roman" w:hAnsi="Times New Roman" w:cs="Times New Roman"/>
          <w:sz w:val="24"/>
          <w:szCs w:val="24"/>
          <w:lang w:val="sr-Latn-BA"/>
        </w:rPr>
        <w:t>.</w:t>
      </w:r>
      <w:r w:rsidRPr="00FC6545">
        <w:rPr>
          <w:rFonts w:ascii="Times New Roman" w:hAnsi="Times New Roman" w:cs="Times New Roman"/>
          <w:sz w:val="24"/>
          <w:szCs w:val="24"/>
          <w:lang w:val="sr-Cyrl-RS"/>
        </w:rPr>
        <w:t>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885463" w:rsidRPr="00FC6545" w:rsidRDefault="00885463" w:rsidP="00FC6545">
      <w:pPr>
        <w:spacing w:after="0" w:line="240" w:lineRule="auto"/>
        <w:jc w:val="both"/>
        <w:rPr>
          <w:rFonts w:ascii="Times New Roman" w:hAnsi="Times New Roman" w:cs="Times New Roman"/>
          <w:sz w:val="24"/>
          <w:szCs w:val="24"/>
          <w:lang w:val="sr-Cyrl-BA"/>
        </w:rPr>
      </w:pPr>
    </w:p>
    <w:p w:rsidR="00885463" w:rsidRPr="00FC6545" w:rsidRDefault="00885463" w:rsidP="00FC6545">
      <w:pPr>
        <w:spacing w:after="0" w:line="240" w:lineRule="auto"/>
        <w:jc w:val="both"/>
        <w:rPr>
          <w:rFonts w:ascii="Times New Roman" w:hAnsi="Times New Roman" w:cs="Times New Roman"/>
          <w:sz w:val="24"/>
          <w:szCs w:val="24"/>
          <w:lang w:val="sr-Cyrl-BA"/>
        </w:rPr>
      </w:pPr>
    </w:p>
    <w:p w:rsidR="00885463" w:rsidRPr="00FC6545" w:rsidRDefault="00885463"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885463" w:rsidRPr="00FC6545" w:rsidRDefault="00885463"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5C5AF1" w:rsidRPr="00FC6545" w:rsidRDefault="00885463"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05580D" w:rsidRPr="00FC6545" w:rsidRDefault="0005580D" w:rsidP="00FC6545">
      <w:pPr>
        <w:spacing w:after="0" w:line="240" w:lineRule="auto"/>
        <w:ind w:firstLine="720"/>
        <w:jc w:val="both"/>
        <w:rPr>
          <w:rFonts w:ascii="Times New Roman" w:hAnsi="Times New Roman" w:cs="Times New Roman"/>
          <w:b/>
          <w:sz w:val="24"/>
          <w:szCs w:val="24"/>
        </w:rPr>
      </w:pPr>
    </w:p>
    <w:p w:rsidR="001C5D11" w:rsidRDefault="001C5D11" w:rsidP="001C5D11">
      <w:pPr>
        <w:spacing w:after="0" w:line="240" w:lineRule="auto"/>
        <w:jc w:val="both"/>
        <w:rPr>
          <w:rFonts w:ascii="Times New Roman" w:hAnsi="Times New Roman" w:cs="Times New Roman"/>
          <w:sz w:val="24"/>
          <w:szCs w:val="24"/>
          <w:lang w:val="sr-Cyrl-CS"/>
        </w:rPr>
        <w:sectPr w:rsidR="001C5D11" w:rsidSect="00E71663">
          <w:type w:val="continuous"/>
          <w:pgSz w:w="12240" w:h="15840"/>
          <w:pgMar w:top="1440" w:right="1440" w:bottom="1440" w:left="1440" w:header="720" w:footer="720" w:gutter="0"/>
          <w:cols w:num="2" w:space="720"/>
          <w:docGrid w:linePitch="360"/>
        </w:sectPr>
      </w:pPr>
    </w:p>
    <w:p w:rsidR="001C5D11" w:rsidRDefault="001C5D11" w:rsidP="001C5D11">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4</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12</w:t>
      </w:r>
    </w:p>
    <w:p w:rsidR="001C5D11" w:rsidRDefault="001C5D11" w:rsidP="001C5D11">
      <w:pPr>
        <w:spacing w:after="0" w:line="240" w:lineRule="auto"/>
        <w:jc w:val="both"/>
        <w:rPr>
          <w:rFonts w:ascii="Times New Roman" w:hAnsi="Times New Roman" w:cs="Times New Roman"/>
          <w:sz w:val="24"/>
          <w:szCs w:val="24"/>
          <w:lang w:val="sr-Cyrl-CS"/>
        </w:rPr>
      </w:pPr>
    </w:p>
    <w:p w:rsidR="001C5D11" w:rsidRDefault="001C5D11" w:rsidP="00FC6545">
      <w:pPr>
        <w:spacing w:after="0" w:line="240" w:lineRule="auto"/>
        <w:ind w:firstLine="720"/>
        <w:jc w:val="both"/>
        <w:rPr>
          <w:rFonts w:ascii="Times New Roman" w:hAnsi="Times New Roman" w:cs="Times New Roman"/>
          <w:sz w:val="24"/>
          <w:szCs w:val="24"/>
          <w:lang w:val="sr-Cyrl-CS"/>
        </w:rPr>
        <w:sectPr w:rsidR="001C5D11" w:rsidSect="001C5D11">
          <w:type w:val="continuous"/>
          <w:pgSz w:w="12240" w:h="15840"/>
          <w:pgMar w:top="1440" w:right="1440" w:bottom="1440" w:left="1440" w:header="720" w:footer="720" w:gutter="0"/>
          <w:cols w:space="720"/>
          <w:docGrid w:linePitch="360"/>
        </w:sectPr>
      </w:pPr>
    </w:p>
    <w:p w:rsidR="0005580D" w:rsidRPr="00FC6545" w:rsidRDefault="0005580D"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05580D" w:rsidRPr="00FC6545" w:rsidRDefault="0005580D" w:rsidP="00FC6545">
      <w:pPr>
        <w:spacing w:after="0" w:line="240" w:lineRule="auto"/>
        <w:jc w:val="center"/>
        <w:rPr>
          <w:rFonts w:ascii="Times New Roman" w:hAnsi="Times New Roman" w:cs="Times New Roman"/>
          <w:b/>
          <w:sz w:val="24"/>
          <w:szCs w:val="24"/>
          <w:lang w:val="sr-Cyrl-CS"/>
        </w:rPr>
      </w:pPr>
    </w:p>
    <w:p w:rsidR="0005580D" w:rsidRPr="00FC6545" w:rsidRDefault="0005580D"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05580D" w:rsidRPr="00FC6545" w:rsidRDefault="0005580D"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05580D" w:rsidRPr="00FC6545" w:rsidRDefault="0005580D"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05580D" w:rsidRPr="00FC6545" w:rsidRDefault="0005580D" w:rsidP="00FC6545">
      <w:pPr>
        <w:spacing w:after="0" w:line="240" w:lineRule="auto"/>
        <w:jc w:val="center"/>
        <w:rPr>
          <w:rFonts w:ascii="Times New Roman" w:hAnsi="Times New Roman" w:cs="Times New Roman"/>
          <w:sz w:val="24"/>
          <w:szCs w:val="24"/>
          <w:lang w:val="sr-Cyrl-CS"/>
        </w:rPr>
      </w:pPr>
    </w:p>
    <w:p w:rsidR="0005580D" w:rsidRPr="00FC6545" w:rsidRDefault="0005580D"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05580D" w:rsidRDefault="0005580D"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Latn-RS"/>
        </w:rPr>
        <w:t>1.404</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05580D" w:rsidRPr="00FC6545" w:rsidRDefault="0005580D"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05580D" w:rsidRPr="00FC6545" w:rsidRDefault="0005580D"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05580D" w:rsidRPr="00FC6545" w:rsidRDefault="0005580D"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 xml:space="preserve">416124-2- </w:t>
      </w:r>
      <w:r w:rsidRPr="00FC6545">
        <w:rPr>
          <w:rFonts w:ascii="Times New Roman" w:hAnsi="Times New Roman" w:cs="Times New Roman"/>
          <w:sz w:val="24"/>
          <w:szCs w:val="24"/>
          <w:lang w:val="sr-Cyrl-RS"/>
        </w:rPr>
        <w:t>текуће помоћи ученицима- превоз ученика</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 xml:space="preserve">средства  се реалоцирају се на  буџетску позицију </w:t>
      </w:r>
      <w:r w:rsidRPr="00FC6545">
        <w:rPr>
          <w:rFonts w:ascii="Times New Roman" w:hAnsi="Times New Roman" w:cs="Times New Roman"/>
          <w:b/>
          <w:sz w:val="24"/>
          <w:szCs w:val="24"/>
          <w:lang w:val="sr-Cyrl-RS"/>
        </w:rPr>
        <w:t xml:space="preserve">511377- </w:t>
      </w:r>
      <w:r w:rsidRPr="00FC6545">
        <w:rPr>
          <w:rFonts w:ascii="Times New Roman" w:hAnsi="Times New Roman" w:cs="Times New Roman"/>
          <w:sz w:val="24"/>
          <w:szCs w:val="24"/>
          <w:lang w:val="sr-Cyrl-RS"/>
        </w:rPr>
        <w:t>издаци за набавку остале специјалне опреме- саобраћајна сигнализација (семафори).</w:t>
      </w:r>
    </w:p>
    <w:p w:rsidR="0005580D" w:rsidRPr="00FC6545" w:rsidRDefault="0005580D" w:rsidP="00FC6545">
      <w:pPr>
        <w:tabs>
          <w:tab w:val="left" w:pos="3015"/>
        </w:tabs>
        <w:spacing w:after="0" w:line="240" w:lineRule="auto"/>
        <w:jc w:val="both"/>
        <w:rPr>
          <w:rFonts w:ascii="Times New Roman" w:hAnsi="Times New Roman" w:cs="Times New Roman"/>
          <w:sz w:val="24"/>
          <w:szCs w:val="24"/>
          <w:lang w:val="sr-Cyrl-RS"/>
        </w:rPr>
      </w:pPr>
    </w:p>
    <w:p w:rsidR="0005580D" w:rsidRPr="00FC6545" w:rsidRDefault="0005580D"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05580D" w:rsidRPr="00FC6545" w:rsidRDefault="0005580D"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05580D" w:rsidRPr="00FC6545" w:rsidRDefault="0005580D" w:rsidP="00FC6545">
      <w:pPr>
        <w:tabs>
          <w:tab w:val="left" w:pos="3825"/>
        </w:tabs>
        <w:spacing w:after="0" w:line="240" w:lineRule="auto"/>
        <w:jc w:val="center"/>
        <w:rPr>
          <w:rFonts w:ascii="Times New Roman" w:hAnsi="Times New Roman" w:cs="Times New Roman"/>
          <w:b/>
          <w:sz w:val="24"/>
          <w:szCs w:val="24"/>
          <w:lang w:val="sr-Cyrl-CS"/>
        </w:rPr>
      </w:pPr>
    </w:p>
    <w:p w:rsidR="0005580D" w:rsidRPr="00FC6545" w:rsidRDefault="0005580D"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05580D" w:rsidRPr="00FC6545" w:rsidRDefault="0005580D"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05580D" w:rsidRPr="00FC6545" w:rsidRDefault="0005580D" w:rsidP="00FC6545">
      <w:pPr>
        <w:tabs>
          <w:tab w:val="left" w:pos="3825"/>
        </w:tabs>
        <w:spacing w:after="0" w:line="240" w:lineRule="auto"/>
        <w:jc w:val="both"/>
        <w:rPr>
          <w:rFonts w:ascii="Times New Roman" w:hAnsi="Times New Roman" w:cs="Times New Roman"/>
          <w:sz w:val="24"/>
          <w:szCs w:val="24"/>
          <w:lang w:val="sr-Cyrl-CS"/>
        </w:rPr>
      </w:pPr>
    </w:p>
    <w:p w:rsidR="0005580D" w:rsidRPr="00FC6545" w:rsidRDefault="0005580D"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05580D" w:rsidRPr="00FC6545" w:rsidRDefault="0005580D" w:rsidP="00FC6545">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RS"/>
        </w:rPr>
        <w:t>Наведена реалокација се врши ради ревизије главног пројекта за саобраћајну  сигнализацију и опрему на двије расркрснице у Хан Пијеску. Због вируса корона школе нису радиле од половине марта до краја школске 2019/2020. године, тако да трошкова за превоз ученика за овај период нема,  због чега је одлучено као у диспозитиву ове  Одлуке.</w:t>
      </w:r>
    </w:p>
    <w:p w:rsidR="0005580D" w:rsidRPr="00FC6545" w:rsidRDefault="0005580D"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w:t>
      </w:r>
      <w:r w:rsidRPr="00FC6545">
        <w:rPr>
          <w:rFonts w:ascii="Times New Roman" w:hAnsi="Times New Roman" w:cs="Times New Roman"/>
          <w:sz w:val="24"/>
          <w:szCs w:val="24"/>
          <w:lang w:val="sr-Cyrl-RS"/>
        </w:rPr>
        <w:t>63</w:t>
      </w:r>
      <w:r w:rsidRPr="00FC6545">
        <w:rPr>
          <w:rFonts w:ascii="Times New Roman" w:hAnsi="Times New Roman" w:cs="Times New Roman"/>
          <w:sz w:val="24"/>
          <w:szCs w:val="24"/>
          <w:lang w:val="sr-Cyrl-RS"/>
        </w:rPr>
        <w:t>/20</w:t>
      </w:r>
    </w:p>
    <w:p w:rsidR="0005580D" w:rsidRPr="00FC6545" w:rsidRDefault="0005580D"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18</w:t>
      </w:r>
      <w:r w:rsidRPr="00FC6545">
        <w:rPr>
          <w:rFonts w:ascii="Times New Roman" w:hAnsi="Times New Roman" w:cs="Times New Roman"/>
          <w:sz w:val="24"/>
          <w:szCs w:val="24"/>
          <w:lang w:val="sr-Cyrl-RS"/>
        </w:rPr>
        <w:t>.09</w:t>
      </w:r>
      <w:r w:rsidRPr="00FC6545">
        <w:rPr>
          <w:rFonts w:ascii="Times New Roman" w:hAnsi="Times New Roman" w:cs="Times New Roman"/>
          <w:sz w:val="24"/>
          <w:szCs w:val="24"/>
          <w:lang w:val="sr-Latn-BA"/>
        </w:rPr>
        <w:t>.</w:t>
      </w:r>
      <w:r w:rsidRPr="00FC6545">
        <w:rPr>
          <w:rFonts w:ascii="Times New Roman" w:hAnsi="Times New Roman" w:cs="Times New Roman"/>
          <w:sz w:val="24"/>
          <w:szCs w:val="24"/>
          <w:lang w:val="sr-Cyrl-RS"/>
        </w:rPr>
        <w:t>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05580D" w:rsidRPr="00FC6545" w:rsidRDefault="0005580D" w:rsidP="00FC6545">
      <w:pPr>
        <w:spacing w:after="0" w:line="240" w:lineRule="auto"/>
        <w:jc w:val="both"/>
        <w:rPr>
          <w:rFonts w:ascii="Times New Roman" w:hAnsi="Times New Roman" w:cs="Times New Roman"/>
          <w:sz w:val="24"/>
          <w:szCs w:val="24"/>
          <w:lang w:val="sr-Cyrl-BA"/>
        </w:rPr>
      </w:pPr>
    </w:p>
    <w:p w:rsidR="0005580D" w:rsidRPr="00FC6545" w:rsidRDefault="0005580D" w:rsidP="00FC6545">
      <w:pPr>
        <w:spacing w:after="0" w:line="240" w:lineRule="auto"/>
        <w:jc w:val="both"/>
        <w:rPr>
          <w:rFonts w:ascii="Times New Roman" w:hAnsi="Times New Roman" w:cs="Times New Roman"/>
          <w:sz w:val="24"/>
          <w:szCs w:val="24"/>
          <w:lang w:val="sr-Cyrl-BA"/>
        </w:rPr>
      </w:pPr>
    </w:p>
    <w:p w:rsidR="0005580D" w:rsidRPr="00FC6545" w:rsidRDefault="0005580D"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05580D" w:rsidRPr="00FC6545" w:rsidRDefault="0005580D"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05580D" w:rsidRPr="00FC6545" w:rsidRDefault="0005580D"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FC6545" w:rsidRDefault="00FC6545" w:rsidP="00FC6545">
      <w:pPr>
        <w:spacing w:after="0" w:line="240" w:lineRule="auto"/>
        <w:jc w:val="both"/>
        <w:rPr>
          <w:rFonts w:ascii="Times New Roman" w:hAnsi="Times New Roman" w:cs="Times New Roman"/>
          <w:sz w:val="24"/>
          <w:szCs w:val="24"/>
          <w:lang w:val="sr-Cyrl-CS"/>
        </w:rPr>
      </w:pPr>
    </w:p>
    <w:p w:rsidR="0005580D" w:rsidRPr="00FC6545" w:rsidRDefault="0005580D"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05580D" w:rsidRPr="00FC6545" w:rsidRDefault="0005580D" w:rsidP="00FC6545">
      <w:pPr>
        <w:spacing w:after="0" w:line="240" w:lineRule="auto"/>
        <w:jc w:val="center"/>
        <w:rPr>
          <w:rFonts w:ascii="Times New Roman" w:hAnsi="Times New Roman" w:cs="Times New Roman"/>
          <w:b/>
          <w:sz w:val="24"/>
          <w:szCs w:val="24"/>
          <w:lang w:val="sr-Cyrl-CS"/>
        </w:rPr>
      </w:pPr>
    </w:p>
    <w:p w:rsidR="0005580D" w:rsidRPr="00FC6545" w:rsidRDefault="0005580D"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05580D" w:rsidRPr="00FC6545" w:rsidRDefault="0005580D"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05580D" w:rsidRPr="00FC6545" w:rsidRDefault="0005580D"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05580D" w:rsidRPr="00FC6545" w:rsidRDefault="0005580D" w:rsidP="00FC6545">
      <w:pPr>
        <w:spacing w:after="0" w:line="240" w:lineRule="auto"/>
        <w:jc w:val="center"/>
        <w:rPr>
          <w:rFonts w:ascii="Times New Roman" w:hAnsi="Times New Roman" w:cs="Times New Roman"/>
          <w:sz w:val="24"/>
          <w:szCs w:val="24"/>
          <w:lang w:val="sr-Cyrl-CS"/>
        </w:rPr>
      </w:pPr>
    </w:p>
    <w:p w:rsidR="0005580D" w:rsidRPr="00FC6545" w:rsidRDefault="0005580D"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05580D" w:rsidRDefault="0005580D"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Latn-RS"/>
        </w:rPr>
        <w:t>3.776</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05580D" w:rsidRPr="00FC6545" w:rsidRDefault="0005580D"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1C5D11" w:rsidRDefault="0005580D" w:rsidP="00FC6545">
      <w:pPr>
        <w:tabs>
          <w:tab w:val="left" w:pos="3015"/>
        </w:tabs>
        <w:spacing w:after="0" w:line="240" w:lineRule="auto"/>
        <w:jc w:val="both"/>
        <w:rPr>
          <w:rFonts w:ascii="Times New Roman" w:hAnsi="Times New Roman" w:cs="Times New Roman"/>
          <w:b/>
          <w:sz w:val="24"/>
          <w:szCs w:val="24"/>
          <w:lang w:val="sr-Cyrl-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w:t>
      </w:r>
    </w:p>
    <w:p w:rsidR="001C5D11" w:rsidRDefault="001C5D11" w:rsidP="00FC6545">
      <w:pPr>
        <w:tabs>
          <w:tab w:val="left" w:pos="3015"/>
        </w:tabs>
        <w:spacing w:after="0" w:line="240" w:lineRule="auto"/>
        <w:jc w:val="both"/>
        <w:rPr>
          <w:rFonts w:ascii="Times New Roman" w:hAnsi="Times New Roman" w:cs="Times New Roman"/>
          <w:b/>
          <w:sz w:val="24"/>
          <w:szCs w:val="24"/>
          <w:lang w:val="sr-Cyrl-RS"/>
        </w:rPr>
      </w:pPr>
    </w:p>
    <w:p w:rsidR="001C5D11" w:rsidRDefault="001C5D11" w:rsidP="00FC6545">
      <w:pPr>
        <w:tabs>
          <w:tab w:val="left" w:pos="3015"/>
        </w:tabs>
        <w:spacing w:after="0" w:line="240" w:lineRule="auto"/>
        <w:jc w:val="both"/>
        <w:rPr>
          <w:rFonts w:ascii="Times New Roman" w:hAnsi="Times New Roman" w:cs="Times New Roman"/>
          <w:b/>
          <w:sz w:val="24"/>
          <w:szCs w:val="24"/>
          <w:lang w:val="sr-Cyrl-RS"/>
        </w:rPr>
        <w:sectPr w:rsidR="001C5D11" w:rsidSect="00E71663">
          <w:type w:val="continuous"/>
          <w:pgSz w:w="12240" w:h="15840"/>
          <w:pgMar w:top="1440" w:right="1440" w:bottom="1440" w:left="1440" w:header="720" w:footer="720" w:gutter="0"/>
          <w:cols w:num="2" w:space="720"/>
          <w:docGrid w:linePitch="360"/>
        </w:sectPr>
      </w:pPr>
    </w:p>
    <w:p w:rsidR="001C5D11" w:rsidRPr="001C5D11" w:rsidRDefault="001C5D11" w:rsidP="00FC6545">
      <w:pPr>
        <w:pBdr>
          <w:bottom w:val="single" w:sz="12" w:space="1" w:color="auto"/>
        </w:pBdr>
        <w:tabs>
          <w:tab w:val="left" w:pos="3015"/>
        </w:tabs>
        <w:spacing w:after="0" w:line="240" w:lineRule="auto"/>
        <w:jc w:val="both"/>
        <w:rPr>
          <w:rFonts w:ascii="Times New Roman" w:hAnsi="Times New Roman" w:cs="Times New Roman"/>
          <w:sz w:val="24"/>
          <w:szCs w:val="24"/>
          <w:lang w:val="sr-Cyrl-RS"/>
        </w:rPr>
      </w:pPr>
      <w:r w:rsidRPr="001C5D11">
        <w:rPr>
          <w:rFonts w:ascii="Times New Roman" w:hAnsi="Times New Roman" w:cs="Times New Roman"/>
          <w:sz w:val="24"/>
          <w:szCs w:val="24"/>
          <w:lang w:val="sr-Cyrl-RS"/>
        </w:rPr>
        <w:lastRenderedPageBreak/>
        <w:t>Страна 5</w:t>
      </w:r>
      <w:r w:rsidRPr="001C5D11">
        <w:rPr>
          <w:rFonts w:ascii="Times New Roman" w:hAnsi="Times New Roman" w:cs="Times New Roman"/>
          <w:sz w:val="24"/>
          <w:szCs w:val="24"/>
          <w:lang w:val="sr-Cyrl-RS"/>
        </w:rPr>
        <w:tab/>
      </w:r>
      <w:r w:rsidRPr="001C5D11">
        <w:rPr>
          <w:rFonts w:ascii="Times New Roman" w:hAnsi="Times New Roman" w:cs="Times New Roman"/>
          <w:sz w:val="24"/>
          <w:szCs w:val="24"/>
          <w:lang w:val="sr-Cyrl-RS"/>
        </w:rPr>
        <w:tab/>
      </w:r>
      <w:r w:rsidRPr="001C5D11">
        <w:rPr>
          <w:rFonts w:ascii="Times New Roman" w:hAnsi="Times New Roman" w:cs="Times New Roman"/>
          <w:sz w:val="24"/>
          <w:szCs w:val="24"/>
          <w:lang w:val="sr-Cyrl-RS"/>
        </w:rPr>
        <w:tab/>
      </w:r>
      <w:r w:rsidRPr="001C5D11">
        <w:rPr>
          <w:rFonts w:ascii="Times New Roman" w:hAnsi="Times New Roman" w:cs="Times New Roman"/>
          <w:sz w:val="24"/>
          <w:szCs w:val="24"/>
          <w:lang w:val="sr-Cyrl-RS"/>
        </w:rPr>
        <w:tab/>
      </w:r>
      <w:r w:rsidRPr="001C5D11">
        <w:rPr>
          <w:rFonts w:ascii="Times New Roman" w:hAnsi="Times New Roman" w:cs="Times New Roman"/>
          <w:sz w:val="24"/>
          <w:szCs w:val="24"/>
          <w:lang w:val="sr-Cyrl-RS"/>
        </w:rPr>
        <w:tab/>
      </w:r>
      <w:r w:rsidRPr="001C5D11">
        <w:rPr>
          <w:rFonts w:ascii="Times New Roman" w:hAnsi="Times New Roman" w:cs="Times New Roman"/>
          <w:sz w:val="24"/>
          <w:szCs w:val="24"/>
          <w:lang w:val="sr-Cyrl-RS"/>
        </w:rPr>
        <w:tab/>
      </w:r>
      <w:r w:rsidRPr="001C5D11">
        <w:rPr>
          <w:rFonts w:ascii="Times New Roman" w:hAnsi="Times New Roman" w:cs="Times New Roman"/>
          <w:sz w:val="24"/>
          <w:szCs w:val="24"/>
          <w:lang w:val="sr-Cyrl-RS"/>
        </w:rPr>
        <w:tab/>
      </w:r>
      <w:r w:rsidRPr="001C5D11">
        <w:rPr>
          <w:rFonts w:ascii="Times New Roman" w:hAnsi="Times New Roman" w:cs="Times New Roman"/>
          <w:sz w:val="24"/>
          <w:szCs w:val="24"/>
          <w:lang w:val="sr-Cyrl-RS"/>
        </w:rPr>
        <w:tab/>
        <w:t xml:space="preserve">          Број 12</w:t>
      </w:r>
    </w:p>
    <w:p w:rsidR="00136FE4" w:rsidRDefault="00136FE4" w:rsidP="00FC6545">
      <w:pPr>
        <w:tabs>
          <w:tab w:val="left" w:pos="3015"/>
        </w:tabs>
        <w:spacing w:after="0" w:line="240" w:lineRule="auto"/>
        <w:jc w:val="both"/>
        <w:rPr>
          <w:rFonts w:ascii="Times New Roman" w:hAnsi="Times New Roman" w:cs="Times New Roman"/>
          <w:b/>
          <w:sz w:val="24"/>
          <w:szCs w:val="24"/>
          <w:lang w:val="sr-Cyrl-RS"/>
        </w:rPr>
      </w:pPr>
    </w:p>
    <w:p w:rsidR="001C5D11" w:rsidRDefault="001C5D11" w:rsidP="00FC6545">
      <w:pPr>
        <w:tabs>
          <w:tab w:val="left" w:pos="3015"/>
        </w:tabs>
        <w:spacing w:after="0" w:line="240" w:lineRule="auto"/>
        <w:jc w:val="both"/>
        <w:rPr>
          <w:rFonts w:ascii="Times New Roman" w:hAnsi="Times New Roman" w:cs="Times New Roman"/>
          <w:b/>
          <w:sz w:val="24"/>
          <w:szCs w:val="24"/>
          <w:lang w:val="sr-Cyrl-RS"/>
        </w:rPr>
        <w:sectPr w:rsidR="001C5D11" w:rsidSect="001C5D11">
          <w:type w:val="continuous"/>
          <w:pgSz w:w="12240" w:h="15840"/>
          <w:pgMar w:top="1440" w:right="1440" w:bottom="1440" w:left="1440" w:header="720" w:footer="720" w:gutter="0"/>
          <w:cols w:space="720"/>
          <w:docGrid w:linePitch="360"/>
        </w:sectPr>
      </w:pPr>
    </w:p>
    <w:p w:rsidR="0005580D" w:rsidRPr="00FC6545" w:rsidRDefault="0005580D"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b/>
          <w:sz w:val="24"/>
          <w:szCs w:val="24"/>
          <w:lang w:val="sr-Cyrl-RS"/>
        </w:rPr>
        <w:t>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05580D" w:rsidRPr="00FC6545" w:rsidRDefault="0005580D"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411410-</w:t>
      </w:r>
      <w:r w:rsidRPr="00FC6545">
        <w:rPr>
          <w:rFonts w:ascii="Times New Roman" w:hAnsi="Times New Roman" w:cs="Times New Roman"/>
          <w:sz w:val="24"/>
          <w:szCs w:val="24"/>
          <w:lang w:val="sr-Cyrl-RS"/>
        </w:rPr>
        <w:t xml:space="preserve"> расходи за новчане помоћи запосленим средства у износу од  </w:t>
      </w:r>
      <w:r w:rsidRPr="00FC6545">
        <w:rPr>
          <w:rFonts w:ascii="Times New Roman" w:hAnsi="Times New Roman" w:cs="Times New Roman"/>
          <w:b/>
          <w:sz w:val="24"/>
          <w:szCs w:val="24"/>
          <w:lang w:val="sr-Cyrl-RS"/>
        </w:rPr>
        <w:t>2.407,00</w:t>
      </w:r>
      <w:r w:rsidRPr="00FC6545">
        <w:rPr>
          <w:rFonts w:ascii="Times New Roman" w:hAnsi="Times New Roman" w:cs="Times New Roman"/>
          <w:sz w:val="24"/>
          <w:szCs w:val="24"/>
          <w:lang w:val="sr-Cyrl-RS"/>
        </w:rPr>
        <w:t xml:space="preserve"> КМ реалоцирљају се на буџетску позицију </w:t>
      </w:r>
      <w:r w:rsidRPr="00FC6545">
        <w:rPr>
          <w:rFonts w:ascii="Times New Roman" w:hAnsi="Times New Roman" w:cs="Times New Roman"/>
          <w:b/>
          <w:sz w:val="24"/>
          <w:szCs w:val="24"/>
          <w:lang w:val="sr-Cyrl-RS"/>
        </w:rPr>
        <w:t>411411-</w:t>
      </w:r>
      <w:r w:rsidRPr="00FC6545">
        <w:rPr>
          <w:rFonts w:ascii="Times New Roman" w:hAnsi="Times New Roman" w:cs="Times New Roman"/>
          <w:sz w:val="24"/>
          <w:szCs w:val="24"/>
          <w:lang w:val="sr-Cyrl-RS"/>
        </w:rPr>
        <w:t xml:space="preserve"> расходи за отпремнине по колективном уговору и</w:t>
      </w:r>
    </w:p>
    <w:p w:rsidR="0005580D" w:rsidRPr="00FC6545" w:rsidRDefault="0005580D"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Latn-RS"/>
        </w:rPr>
        <w:t xml:space="preserve">416124-6- </w:t>
      </w:r>
      <w:r w:rsidRPr="00FC6545">
        <w:rPr>
          <w:rFonts w:ascii="Times New Roman" w:hAnsi="Times New Roman" w:cs="Times New Roman"/>
          <w:sz w:val="24"/>
          <w:szCs w:val="24"/>
          <w:lang w:val="sr-Cyrl-RS"/>
        </w:rPr>
        <w:t>текуће помоћи ученицима- превоз дјеце на љетовање</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 xml:space="preserve">средства и износу од  </w:t>
      </w:r>
      <w:r w:rsidRPr="00FC6545">
        <w:rPr>
          <w:rFonts w:ascii="Times New Roman" w:hAnsi="Times New Roman" w:cs="Times New Roman"/>
          <w:b/>
          <w:sz w:val="24"/>
          <w:szCs w:val="24"/>
          <w:lang w:val="sr-Cyrl-RS"/>
        </w:rPr>
        <w:t>1.369,00 КМ</w:t>
      </w:r>
      <w:r w:rsidRPr="00FC6545">
        <w:rPr>
          <w:rFonts w:ascii="Times New Roman" w:hAnsi="Times New Roman" w:cs="Times New Roman"/>
          <w:sz w:val="24"/>
          <w:szCs w:val="24"/>
          <w:lang w:val="sr-Cyrl-RS"/>
        </w:rPr>
        <w:t xml:space="preserve">  реалоцирају се на  буџетску позицију</w:t>
      </w:r>
      <w:r w:rsidRPr="00FC6545">
        <w:rPr>
          <w:rFonts w:ascii="Times New Roman" w:hAnsi="Times New Roman" w:cs="Times New Roman"/>
          <w:b/>
          <w:sz w:val="24"/>
          <w:szCs w:val="24"/>
          <w:lang w:val="sr-Cyrl-RS"/>
        </w:rPr>
        <w:t xml:space="preserve"> 416124-5</w:t>
      </w:r>
      <w:r w:rsidRPr="00FC6545">
        <w:rPr>
          <w:rFonts w:ascii="Times New Roman" w:hAnsi="Times New Roman" w:cs="Times New Roman"/>
          <w:sz w:val="24"/>
          <w:szCs w:val="24"/>
          <w:lang w:val="sr-Cyrl-RS"/>
        </w:rPr>
        <w:t>- текуће помоћи ученицима- књиге за средњу школу.</w:t>
      </w:r>
    </w:p>
    <w:p w:rsidR="0005580D" w:rsidRPr="00FC6545" w:rsidRDefault="0005580D" w:rsidP="00FC6545">
      <w:pPr>
        <w:tabs>
          <w:tab w:val="left" w:pos="3015"/>
        </w:tabs>
        <w:spacing w:after="0" w:line="240" w:lineRule="auto"/>
        <w:jc w:val="both"/>
        <w:rPr>
          <w:rFonts w:ascii="Times New Roman" w:hAnsi="Times New Roman" w:cs="Times New Roman"/>
          <w:sz w:val="24"/>
          <w:szCs w:val="24"/>
          <w:lang w:val="sr-Cyrl-RS"/>
        </w:rPr>
      </w:pPr>
    </w:p>
    <w:p w:rsidR="0005580D" w:rsidRPr="00FC6545" w:rsidRDefault="0005580D"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05580D" w:rsidRPr="00FC6545" w:rsidRDefault="0005580D"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05580D" w:rsidRPr="00FC6545" w:rsidRDefault="0005580D" w:rsidP="00FC6545">
      <w:pPr>
        <w:tabs>
          <w:tab w:val="left" w:pos="3825"/>
        </w:tabs>
        <w:spacing w:after="0" w:line="240" w:lineRule="auto"/>
        <w:jc w:val="center"/>
        <w:rPr>
          <w:rFonts w:ascii="Times New Roman" w:hAnsi="Times New Roman" w:cs="Times New Roman"/>
          <w:b/>
          <w:sz w:val="24"/>
          <w:szCs w:val="24"/>
          <w:lang w:val="sr-Cyrl-CS"/>
        </w:rPr>
      </w:pPr>
    </w:p>
    <w:p w:rsidR="0005580D" w:rsidRPr="00FC6545" w:rsidRDefault="0005580D"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05580D" w:rsidRPr="00FC6545" w:rsidRDefault="0005580D"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05580D" w:rsidRPr="00FC6545" w:rsidRDefault="0005580D" w:rsidP="00FC6545">
      <w:pPr>
        <w:tabs>
          <w:tab w:val="left" w:pos="3825"/>
        </w:tabs>
        <w:spacing w:after="0" w:line="240" w:lineRule="auto"/>
        <w:jc w:val="both"/>
        <w:rPr>
          <w:rFonts w:ascii="Times New Roman" w:hAnsi="Times New Roman" w:cs="Times New Roman"/>
          <w:sz w:val="24"/>
          <w:szCs w:val="24"/>
          <w:lang w:val="sr-Cyrl-CS"/>
        </w:rPr>
      </w:pPr>
    </w:p>
    <w:p w:rsidR="0005580D" w:rsidRPr="00FC6545" w:rsidRDefault="0005580D"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05580D" w:rsidRDefault="0005580D"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Наведена реалокација се врши ради недовољно планираних средстава за исплату отпремнине за пензионисање службенице, као  и недовољно планираних средстава за набавку књига- уџбеника  за 2. разред гимназије у Хан Пијеску,  због чега је одлучено као у диспозитиву ове  Одлуке.</w:t>
      </w:r>
    </w:p>
    <w:p w:rsidR="00FC6545" w:rsidRPr="00FC6545" w:rsidRDefault="00FC6545" w:rsidP="00FC6545">
      <w:pPr>
        <w:spacing w:after="0" w:line="240" w:lineRule="auto"/>
        <w:jc w:val="both"/>
        <w:rPr>
          <w:rFonts w:ascii="Times New Roman" w:hAnsi="Times New Roman" w:cs="Times New Roman"/>
          <w:sz w:val="24"/>
          <w:szCs w:val="24"/>
          <w:lang w:val="sr-Cyrl-CS"/>
        </w:rPr>
      </w:pPr>
    </w:p>
    <w:p w:rsidR="0005580D" w:rsidRPr="00FC6545" w:rsidRDefault="0005580D"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400-6</w:t>
      </w:r>
      <w:r w:rsidRPr="00FC6545">
        <w:rPr>
          <w:rFonts w:ascii="Times New Roman" w:hAnsi="Times New Roman" w:cs="Times New Roman"/>
          <w:sz w:val="24"/>
          <w:szCs w:val="24"/>
          <w:lang w:val="sr-Cyrl-RS"/>
        </w:rPr>
        <w:t>4</w:t>
      </w:r>
      <w:r w:rsidRPr="00FC6545">
        <w:rPr>
          <w:rFonts w:ascii="Times New Roman" w:hAnsi="Times New Roman" w:cs="Times New Roman"/>
          <w:sz w:val="24"/>
          <w:szCs w:val="24"/>
          <w:lang w:val="sr-Cyrl-RS"/>
        </w:rPr>
        <w:t>/20</w:t>
      </w:r>
    </w:p>
    <w:p w:rsidR="0005580D" w:rsidRPr="00FC6545" w:rsidRDefault="0005580D"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22</w:t>
      </w:r>
      <w:r w:rsidRPr="00FC6545">
        <w:rPr>
          <w:rFonts w:ascii="Times New Roman" w:hAnsi="Times New Roman" w:cs="Times New Roman"/>
          <w:sz w:val="24"/>
          <w:szCs w:val="24"/>
          <w:lang w:val="sr-Cyrl-RS"/>
        </w:rPr>
        <w:t>.09</w:t>
      </w:r>
      <w:r w:rsidRPr="00FC6545">
        <w:rPr>
          <w:rFonts w:ascii="Times New Roman" w:hAnsi="Times New Roman" w:cs="Times New Roman"/>
          <w:sz w:val="24"/>
          <w:szCs w:val="24"/>
          <w:lang w:val="sr-Latn-BA"/>
        </w:rPr>
        <w:t>.</w:t>
      </w:r>
      <w:r w:rsidRPr="00FC6545">
        <w:rPr>
          <w:rFonts w:ascii="Times New Roman" w:hAnsi="Times New Roman" w:cs="Times New Roman"/>
          <w:sz w:val="24"/>
          <w:szCs w:val="24"/>
          <w:lang w:val="sr-Cyrl-RS"/>
        </w:rPr>
        <w:t>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05580D" w:rsidRPr="00FC6545" w:rsidRDefault="0005580D" w:rsidP="00FC6545">
      <w:pPr>
        <w:spacing w:after="0" w:line="240" w:lineRule="auto"/>
        <w:jc w:val="both"/>
        <w:rPr>
          <w:rFonts w:ascii="Times New Roman" w:hAnsi="Times New Roman" w:cs="Times New Roman"/>
          <w:sz w:val="24"/>
          <w:szCs w:val="24"/>
          <w:lang w:val="sr-Cyrl-BA"/>
        </w:rPr>
      </w:pPr>
    </w:p>
    <w:p w:rsidR="0005580D" w:rsidRPr="00FC6545" w:rsidRDefault="0005580D" w:rsidP="00FC6545">
      <w:pPr>
        <w:spacing w:after="0" w:line="240" w:lineRule="auto"/>
        <w:jc w:val="both"/>
        <w:rPr>
          <w:rFonts w:ascii="Times New Roman" w:hAnsi="Times New Roman" w:cs="Times New Roman"/>
          <w:sz w:val="24"/>
          <w:szCs w:val="24"/>
          <w:lang w:val="sr-Cyrl-BA"/>
        </w:rPr>
      </w:pPr>
    </w:p>
    <w:p w:rsidR="0005580D" w:rsidRPr="00FC6545" w:rsidRDefault="0005580D"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05580D" w:rsidRPr="00FC6545" w:rsidRDefault="0005580D"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05580D" w:rsidRPr="00FC6545" w:rsidRDefault="0005580D"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9E3486" w:rsidRPr="00FC6545" w:rsidRDefault="009E3486"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w:t>
      </w:r>
      <w:r w:rsidRPr="00FC6545">
        <w:rPr>
          <w:rFonts w:ascii="Times New Roman" w:hAnsi="Times New Roman" w:cs="Times New Roman"/>
          <w:sz w:val="24"/>
          <w:szCs w:val="24"/>
          <w:lang w:val="sr-Cyrl-CS"/>
        </w:rPr>
        <w:t xml:space="preserve">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Cyrl-RS"/>
        </w:rPr>
        <w:t>6.000,00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Latn-RS"/>
        </w:rPr>
        <w:t>411943</w:t>
      </w:r>
      <w:r w:rsidRPr="00FC6545">
        <w:rPr>
          <w:rFonts w:ascii="Times New Roman" w:hAnsi="Times New Roman" w:cs="Times New Roman"/>
          <w:b/>
          <w:sz w:val="24"/>
          <w:szCs w:val="24"/>
          <w:lang w:val="sr-Cyrl-RS"/>
        </w:rPr>
        <w:t>-</w:t>
      </w:r>
      <w:r w:rsidRPr="00FC6545">
        <w:rPr>
          <w:rFonts w:ascii="Times New Roman" w:hAnsi="Times New Roman" w:cs="Times New Roman"/>
          <w:sz w:val="24"/>
          <w:szCs w:val="24"/>
          <w:lang w:val="sr-Cyrl-RS"/>
        </w:rPr>
        <w:t xml:space="preserve"> расходи по основу организовања манифестација  средства се реалоцирљају  на буџетску позицију </w:t>
      </w:r>
      <w:r w:rsidRPr="00FC6545">
        <w:rPr>
          <w:rFonts w:ascii="Times New Roman" w:hAnsi="Times New Roman" w:cs="Times New Roman"/>
          <w:b/>
          <w:sz w:val="24"/>
          <w:szCs w:val="24"/>
          <w:lang w:val="sr-Cyrl-RS"/>
        </w:rPr>
        <w:t>412799-</w:t>
      </w:r>
      <w:r w:rsidRPr="00FC6545">
        <w:rPr>
          <w:rFonts w:ascii="Times New Roman" w:hAnsi="Times New Roman" w:cs="Times New Roman"/>
          <w:sz w:val="24"/>
          <w:szCs w:val="24"/>
          <w:lang w:val="sr-Cyrl-RS"/>
        </w:rPr>
        <w:t xml:space="preserve"> расходи за остале стручне услуге</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136FE4"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Наведена реалокација се врши ради набавке услуга за кориштење података из </w:t>
      </w:r>
    </w:p>
    <w:p w:rsidR="00136FE4" w:rsidRDefault="00136FE4" w:rsidP="00FC6545">
      <w:pPr>
        <w:spacing w:after="0" w:line="240" w:lineRule="auto"/>
        <w:jc w:val="both"/>
        <w:rPr>
          <w:rFonts w:ascii="Times New Roman" w:hAnsi="Times New Roman" w:cs="Times New Roman"/>
          <w:sz w:val="24"/>
          <w:szCs w:val="24"/>
          <w:lang w:val="sr-Cyrl-RS"/>
        </w:rPr>
        <w:sectPr w:rsidR="00136FE4" w:rsidSect="00E71663">
          <w:type w:val="continuous"/>
          <w:pgSz w:w="12240" w:h="15840"/>
          <w:pgMar w:top="1440" w:right="1440" w:bottom="1440" w:left="1440" w:header="720" w:footer="720" w:gutter="0"/>
          <w:cols w:num="2" w:space="720"/>
          <w:docGrid w:linePitch="360"/>
        </w:sectPr>
      </w:pPr>
    </w:p>
    <w:p w:rsidR="00136FE4" w:rsidRDefault="00136FE4" w:rsidP="00FC6545">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Број 12</w:t>
      </w:r>
    </w:p>
    <w:p w:rsidR="00136FE4" w:rsidRDefault="00136FE4" w:rsidP="00FC6545">
      <w:pPr>
        <w:spacing w:after="0" w:line="240" w:lineRule="auto"/>
        <w:jc w:val="both"/>
        <w:rPr>
          <w:rFonts w:ascii="Times New Roman" w:hAnsi="Times New Roman" w:cs="Times New Roman"/>
          <w:sz w:val="24"/>
          <w:szCs w:val="24"/>
          <w:lang w:val="sr-Cyrl-RS"/>
        </w:rPr>
      </w:pPr>
    </w:p>
    <w:p w:rsidR="00136FE4" w:rsidRDefault="00136FE4" w:rsidP="00FC6545">
      <w:pPr>
        <w:spacing w:after="0" w:line="240" w:lineRule="auto"/>
        <w:jc w:val="both"/>
        <w:rPr>
          <w:rFonts w:ascii="Times New Roman" w:hAnsi="Times New Roman" w:cs="Times New Roman"/>
          <w:sz w:val="24"/>
          <w:szCs w:val="24"/>
          <w:lang w:val="sr-Cyrl-RS"/>
        </w:rPr>
        <w:sectPr w:rsidR="00136FE4" w:rsidSect="00136FE4">
          <w:type w:val="continuous"/>
          <w:pgSz w:w="12240" w:h="15840"/>
          <w:pgMar w:top="1440" w:right="1440" w:bottom="1440" w:left="1440" w:header="720" w:footer="720" w:gutter="0"/>
          <w:cols w:space="720"/>
          <w:docGrid w:linePitch="360"/>
        </w:sectPr>
      </w:pPr>
    </w:p>
    <w:p w:rsidR="009E3486"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базе података  кредитног бироа  ЛРЦ и других  услуга сервиса у износу од </w:t>
      </w:r>
      <w:r w:rsidRPr="00FC6545">
        <w:rPr>
          <w:rFonts w:ascii="Times New Roman" w:hAnsi="Times New Roman" w:cs="Times New Roman"/>
          <w:b/>
          <w:sz w:val="24"/>
          <w:szCs w:val="24"/>
          <w:lang w:val="sr-Cyrl-RS"/>
        </w:rPr>
        <w:t>1.755,00 КМ</w:t>
      </w:r>
      <w:r w:rsidRPr="00FC6545">
        <w:rPr>
          <w:rFonts w:ascii="Times New Roman" w:hAnsi="Times New Roman" w:cs="Times New Roman"/>
          <w:sz w:val="24"/>
          <w:szCs w:val="24"/>
          <w:lang w:val="sr-Cyrl-RS"/>
        </w:rPr>
        <w:t xml:space="preserve">, као и ради недовољно планираних средстава на буџетској  позицији за остале стручне  услуге </w:t>
      </w:r>
      <w:r w:rsidRPr="00FC6545">
        <w:rPr>
          <w:rFonts w:ascii="Times New Roman" w:hAnsi="Times New Roman" w:cs="Times New Roman"/>
          <w:b/>
          <w:sz w:val="24"/>
          <w:szCs w:val="24"/>
          <w:lang w:val="sr-Cyrl-RS"/>
        </w:rPr>
        <w:t>412790</w:t>
      </w:r>
      <w:r w:rsidRPr="00FC6545">
        <w:rPr>
          <w:rFonts w:ascii="Times New Roman" w:hAnsi="Times New Roman" w:cs="Times New Roman"/>
          <w:sz w:val="24"/>
          <w:szCs w:val="24"/>
          <w:lang w:val="sr-Cyrl-RS"/>
        </w:rPr>
        <w:t>,  због чега је одлучено као у диспозитиву ове  Одлуке.</w:t>
      </w:r>
    </w:p>
    <w:p w:rsidR="00FC6545" w:rsidRPr="00FC6545" w:rsidRDefault="00FC6545"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400-6</w:t>
      </w:r>
      <w:r w:rsidRPr="00FC6545">
        <w:rPr>
          <w:rFonts w:ascii="Times New Roman" w:hAnsi="Times New Roman" w:cs="Times New Roman"/>
          <w:sz w:val="24"/>
          <w:szCs w:val="24"/>
          <w:lang w:val="sr-Cyrl-RS"/>
        </w:rPr>
        <w:t>5</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2</w:t>
      </w:r>
      <w:r w:rsidRPr="00FC6545">
        <w:rPr>
          <w:rFonts w:ascii="Times New Roman" w:hAnsi="Times New Roman" w:cs="Times New Roman"/>
          <w:sz w:val="24"/>
          <w:szCs w:val="24"/>
          <w:lang w:val="sr-Cyrl-RS"/>
        </w:rPr>
        <w:t>3</w:t>
      </w:r>
      <w:r w:rsidRPr="00FC6545">
        <w:rPr>
          <w:rFonts w:ascii="Times New Roman" w:hAnsi="Times New Roman" w:cs="Times New Roman"/>
          <w:sz w:val="24"/>
          <w:szCs w:val="24"/>
          <w:lang w:val="sr-Cyrl-RS"/>
        </w:rPr>
        <w:t>.09</w:t>
      </w:r>
      <w:r w:rsidRPr="00FC6545">
        <w:rPr>
          <w:rFonts w:ascii="Times New Roman" w:hAnsi="Times New Roman" w:cs="Times New Roman"/>
          <w:sz w:val="24"/>
          <w:szCs w:val="24"/>
          <w:lang w:val="sr-Latn-BA"/>
        </w:rPr>
        <w:t>.</w:t>
      </w:r>
      <w:r w:rsidRPr="00FC6545">
        <w:rPr>
          <w:rFonts w:ascii="Times New Roman" w:hAnsi="Times New Roman" w:cs="Times New Roman"/>
          <w:sz w:val="24"/>
          <w:szCs w:val="24"/>
          <w:lang w:val="sr-Cyrl-RS"/>
        </w:rPr>
        <w:t>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FC6545" w:rsidRDefault="00FC6545"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Latn-RS"/>
        </w:rPr>
        <w:t>10.998</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415236</w:t>
      </w:r>
      <w:r w:rsidRPr="00FC6545">
        <w:rPr>
          <w:rFonts w:ascii="Times New Roman" w:hAnsi="Times New Roman" w:cs="Times New Roman"/>
          <w:b/>
          <w:sz w:val="24"/>
          <w:szCs w:val="24"/>
          <w:lang w:val="sr-Latn-RS"/>
        </w:rPr>
        <w:t xml:space="preserve">- </w:t>
      </w:r>
      <w:r w:rsidRPr="00FC6545">
        <w:rPr>
          <w:rFonts w:ascii="Times New Roman" w:hAnsi="Times New Roman" w:cs="Times New Roman"/>
          <w:sz w:val="24"/>
          <w:szCs w:val="24"/>
          <w:lang w:val="sr-Cyrl-RS"/>
        </w:rPr>
        <w:t>капитални  грант  Дом здравља</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b/>
          <w:color w:val="FF0000"/>
          <w:sz w:val="24"/>
          <w:szCs w:val="24"/>
          <w:lang w:val="sr-Cyrl-RS"/>
        </w:rPr>
        <w:t xml:space="preserve"> </w:t>
      </w:r>
      <w:r w:rsidRPr="00FC6545">
        <w:rPr>
          <w:rFonts w:ascii="Times New Roman" w:hAnsi="Times New Roman" w:cs="Times New Roman"/>
          <w:sz w:val="24"/>
          <w:szCs w:val="24"/>
          <w:lang w:val="sr-Cyrl-RS"/>
        </w:rPr>
        <w:t xml:space="preserve">средства  се реалоцирају  на  буџетску позицију  </w:t>
      </w:r>
      <w:r w:rsidRPr="00FC6545">
        <w:rPr>
          <w:rFonts w:ascii="Times New Roman" w:hAnsi="Times New Roman" w:cs="Times New Roman"/>
          <w:b/>
          <w:sz w:val="24"/>
          <w:szCs w:val="24"/>
          <w:lang w:val="sr-Cyrl-RS"/>
        </w:rPr>
        <w:t>511200</w:t>
      </w:r>
      <w:r w:rsidRPr="00FC6545">
        <w:rPr>
          <w:rFonts w:ascii="Times New Roman" w:hAnsi="Times New Roman" w:cs="Times New Roman"/>
          <w:sz w:val="24"/>
          <w:szCs w:val="24"/>
          <w:lang w:val="sr-Cyrl-RS"/>
        </w:rPr>
        <w:t>- издаци за инвстиц.  одржавање, реконструкцију и адаптацију паркова (камени зидови у парку око спомен обиљежја).</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Pr="00FC6545" w:rsidRDefault="009E3486" w:rsidP="00FC6545">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RS"/>
        </w:rPr>
        <w:t xml:space="preserve">Наведена реалокација се врши ради извођења накнадних радова који се односе на темеље камених зидова по Уговору о извођењу радова на изради спомен плоча </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испред спомен обиљежја у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 Пијеску   са санацијом камених зидова око спомен обиљежја,  због чега је одлучено као у диспозитиву ове  Одлуке.</w:t>
      </w:r>
    </w:p>
    <w:p w:rsidR="00FC6545" w:rsidRDefault="00FC6545" w:rsidP="00FC6545">
      <w:pPr>
        <w:spacing w:after="0" w:line="240" w:lineRule="auto"/>
        <w:jc w:val="both"/>
        <w:rPr>
          <w:rFonts w:ascii="Times New Roman" w:hAnsi="Times New Roman" w:cs="Times New Roman"/>
          <w:sz w:val="24"/>
          <w:szCs w:val="24"/>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400-6</w:t>
      </w:r>
      <w:r w:rsidRPr="00FC6545">
        <w:rPr>
          <w:rFonts w:ascii="Times New Roman" w:hAnsi="Times New Roman" w:cs="Times New Roman"/>
          <w:sz w:val="24"/>
          <w:szCs w:val="24"/>
          <w:lang w:val="sr-Cyrl-RS"/>
        </w:rPr>
        <w:t>6</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Дана:</w:t>
      </w:r>
      <w:r w:rsidRPr="00FC6545">
        <w:rPr>
          <w:rFonts w:ascii="Times New Roman" w:hAnsi="Times New Roman" w:cs="Times New Roman"/>
          <w:sz w:val="24"/>
          <w:szCs w:val="24"/>
          <w:lang w:val="sr-Cyrl-RS"/>
        </w:rPr>
        <w:t xml:space="preserve"> 30</w:t>
      </w:r>
      <w:r w:rsidRPr="00FC6545">
        <w:rPr>
          <w:rFonts w:ascii="Times New Roman" w:hAnsi="Times New Roman" w:cs="Times New Roman"/>
          <w:sz w:val="24"/>
          <w:szCs w:val="24"/>
          <w:lang w:val="sr-Cyrl-RS"/>
        </w:rPr>
        <w:t>.09</w:t>
      </w:r>
      <w:r w:rsidRPr="00FC6545">
        <w:rPr>
          <w:rFonts w:ascii="Times New Roman" w:hAnsi="Times New Roman" w:cs="Times New Roman"/>
          <w:sz w:val="24"/>
          <w:szCs w:val="24"/>
          <w:lang w:val="sr-Latn-BA"/>
        </w:rPr>
        <w:t>.</w:t>
      </w:r>
      <w:r w:rsidRPr="00FC6545">
        <w:rPr>
          <w:rFonts w:ascii="Times New Roman" w:hAnsi="Times New Roman" w:cs="Times New Roman"/>
          <w:sz w:val="24"/>
          <w:szCs w:val="24"/>
          <w:lang w:val="sr-Cyrl-RS"/>
        </w:rPr>
        <w:t>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p>
    <w:p w:rsidR="00136FE4" w:rsidRDefault="009E3486"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 xml:space="preserve">13.   Одлуке о извршењу буџета општине Хан Пијесак за 2020. годину („Службени </w:t>
      </w:r>
    </w:p>
    <w:p w:rsidR="00136FE4" w:rsidRDefault="00136FE4" w:rsidP="00136FE4">
      <w:pPr>
        <w:spacing w:after="0" w:line="240" w:lineRule="auto"/>
        <w:jc w:val="both"/>
        <w:rPr>
          <w:rFonts w:ascii="Times New Roman" w:hAnsi="Times New Roman" w:cs="Times New Roman"/>
          <w:sz w:val="24"/>
          <w:szCs w:val="24"/>
          <w:lang w:val="sr-Cyrl-CS"/>
        </w:rPr>
        <w:sectPr w:rsidR="00136FE4" w:rsidSect="00E71663">
          <w:type w:val="continuous"/>
          <w:pgSz w:w="12240" w:h="15840"/>
          <w:pgMar w:top="1440" w:right="1440" w:bottom="1440" w:left="1440" w:header="720" w:footer="720" w:gutter="0"/>
          <w:cols w:num="2" w:space="720"/>
          <w:docGrid w:linePitch="360"/>
        </w:sectPr>
      </w:pPr>
    </w:p>
    <w:p w:rsidR="00136FE4" w:rsidRDefault="00136FE4" w:rsidP="00136FE4">
      <w:pPr>
        <w:pBdr>
          <w:bottom w:val="single" w:sz="12" w:space="1" w:color="auto"/>
        </w:pBd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7</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12</w:t>
      </w:r>
    </w:p>
    <w:p w:rsidR="00136FE4"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sectPr w:rsidR="00136FE4" w:rsidSect="00136FE4">
          <w:type w:val="continuous"/>
          <w:pgSz w:w="12240" w:h="15840"/>
          <w:pgMar w:top="1440" w:right="1440" w:bottom="1440" w:left="1440" w:header="720" w:footer="720" w:gutter="0"/>
          <w:cols w:space="720"/>
          <w:docGrid w:linePitch="360"/>
        </w:sectPr>
      </w:pPr>
    </w:p>
    <w:p w:rsidR="009E3486" w:rsidRPr="00FC6545" w:rsidRDefault="009E3486" w:rsidP="00136FE4">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Latn-RS"/>
        </w:rPr>
        <w:t>7.020</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415236</w:t>
      </w:r>
      <w:r w:rsidRPr="00FC6545">
        <w:rPr>
          <w:rFonts w:ascii="Times New Roman" w:hAnsi="Times New Roman" w:cs="Times New Roman"/>
          <w:b/>
          <w:sz w:val="24"/>
          <w:szCs w:val="24"/>
          <w:lang w:val="sr-Latn-RS"/>
        </w:rPr>
        <w:t xml:space="preserve">- </w:t>
      </w:r>
      <w:r w:rsidRPr="00FC6545">
        <w:rPr>
          <w:rFonts w:ascii="Times New Roman" w:hAnsi="Times New Roman" w:cs="Times New Roman"/>
          <w:sz w:val="24"/>
          <w:szCs w:val="24"/>
          <w:lang w:val="sr-Cyrl-RS"/>
        </w:rPr>
        <w:t>капитални  грант  Дом здравља</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b/>
          <w:color w:val="FF0000"/>
          <w:sz w:val="24"/>
          <w:szCs w:val="24"/>
          <w:lang w:val="sr-Cyrl-RS"/>
        </w:rPr>
        <w:t xml:space="preserve"> </w:t>
      </w:r>
      <w:r w:rsidRPr="00FC6545">
        <w:rPr>
          <w:rFonts w:ascii="Times New Roman" w:hAnsi="Times New Roman" w:cs="Times New Roman"/>
          <w:sz w:val="24"/>
          <w:szCs w:val="24"/>
          <w:lang w:val="sr-Cyrl-RS"/>
        </w:rPr>
        <w:t>средства  се реалоцирају  на</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1.</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буџетску позицију</w:t>
      </w:r>
      <w:r w:rsidRPr="00FC6545">
        <w:rPr>
          <w:rFonts w:ascii="Times New Roman" w:hAnsi="Times New Roman" w:cs="Times New Roman"/>
          <w:b/>
          <w:sz w:val="24"/>
          <w:szCs w:val="24"/>
          <w:lang w:val="sr-Cyrl-RS"/>
        </w:rPr>
        <w:t xml:space="preserve">   511100-</w:t>
      </w:r>
      <w:r w:rsidRPr="00FC6545">
        <w:rPr>
          <w:rFonts w:ascii="Times New Roman" w:hAnsi="Times New Roman" w:cs="Times New Roman"/>
          <w:sz w:val="24"/>
          <w:szCs w:val="24"/>
          <w:lang w:val="sr-Cyrl-RS"/>
        </w:rPr>
        <w:t xml:space="preserve"> изградња  спомен обиљежја  палим  борцима у износу од  </w:t>
      </w:r>
      <w:r w:rsidRPr="00FC6545">
        <w:rPr>
          <w:rFonts w:ascii="Times New Roman" w:hAnsi="Times New Roman" w:cs="Times New Roman"/>
          <w:b/>
          <w:sz w:val="24"/>
          <w:szCs w:val="24"/>
          <w:lang w:val="sr-Cyrl-RS"/>
        </w:rPr>
        <w:t>3.510,00 КМ</w:t>
      </w:r>
      <w:r w:rsidRPr="00FC6545">
        <w:rPr>
          <w:rFonts w:ascii="Times New Roman" w:hAnsi="Times New Roman" w:cs="Times New Roman"/>
          <w:sz w:val="24"/>
          <w:szCs w:val="24"/>
          <w:lang w:val="sr-Cyrl-RS"/>
        </w:rPr>
        <w:t xml:space="preserve"> и</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2. буџетску позицију  </w:t>
      </w:r>
      <w:r w:rsidRPr="00FC6545">
        <w:rPr>
          <w:rFonts w:ascii="Times New Roman" w:hAnsi="Times New Roman" w:cs="Times New Roman"/>
          <w:b/>
          <w:sz w:val="24"/>
          <w:szCs w:val="24"/>
          <w:lang w:val="sr-Cyrl-RS"/>
        </w:rPr>
        <w:t>511200</w:t>
      </w:r>
      <w:r w:rsidRPr="00FC6545">
        <w:rPr>
          <w:rFonts w:ascii="Times New Roman" w:hAnsi="Times New Roman" w:cs="Times New Roman"/>
          <w:sz w:val="24"/>
          <w:szCs w:val="24"/>
          <w:lang w:val="sr-Cyrl-RS"/>
        </w:rPr>
        <w:t xml:space="preserve">- реконструкција административне зграде општине- сала Скупштине општине у износу од  </w:t>
      </w:r>
      <w:r w:rsidRPr="00FC6545">
        <w:rPr>
          <w:rFonts w:ascii="Times New Roman" w:hAnsi="Times New Roman" w:cs="Times New Roman"/>
          <w:b/>
          <w:sz w:val="24"/>
          <w:szCs w:val="24"/>
          <w:lang w:val="sr-Cyrl-RS"/>
        </w:rPr>
        <w:t>3.510,00 КМ</w:t>
      </w:r>
      <w:r w:rsidRPr="00FC6545">
        <w:rPr>
          <w:rFonts w:ascii="Times New Roman" w:hAnsi="Times New Roman" w:cs="Times New Roman"/>
          <w:sz w:val="24"/>
          <w:szCs w:val="24"/>
          <w:lang w:val="sr-Cyrl-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Наведена реалокација се врши ради израде  пројектних  документација  за наведене  инвестиције у члану 2.,  због </w:t>
      </w:r>
      <w:r w:rsidRPr="00FC6545">
        <w:rPr>
          <w:rFonts w:ascii="Times New Roman" w:hAnsi="Times New Roman" w:cs="Times New Roman"/>
          <w:sz w:val="24"/>
          <w:szCs w:val="24"/>
          <w:lang w:val="sr-Cyrl-RS"/>
        </w:rPr>
        <w:t>чега је одлучено као у диспозитиву ове  Одлуке.</w:t>
      </w:r>
    </w:p>
    <w:p w:rsidR="00FC6545" w:rsidRPr="00FC6545" w:rsidRDefault="00FC6545"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400-6</w:t>
      </w:r>
      <w:r w:rsidRPr="00FC6545">
        <w:rPr>
          <w:rFonts w:ascii="Times New Roman" w:hAnsi="Times New Roman" w:cs="Times New Roman"/>
          <w:sz w:val="24"/>
          <w:szCs w:val="24"/>
          <w:lang w:val="sr-Cyrl-RS"/>
        </w:rPr>
        <w:t>7</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Дана:</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RS"/>
        </w:rPr>
        <w:t>01.10</w:t>
      </w:r>
      <w:r w:rsidRPr="00FC6545">
        <w:rPr>
          <w:rFonts w:ascii="Times New Roman" w:hAnsi="Times New Roman" w:cs="Times New Roman"/>
          <w:sz w:val="24"/>
          <w:szCs w:val="24"/>
          <w:lang w:val="sr-Latn-BA"/>
        </w:rPr>
        <w:t>.</w:t>
      </w:r>
      <w:r w:rsidRPr="00FC6545">
        <w:rPr>
          <w:rFonts w:ascii="Times New Roman" w:hAnsi="Times New Roman" w:cs="Times New Roman"/>
          <w:sz w:val="24"/>
          <w:szCs w:val="24"/>
          <w:lang w:val="sr-Cyrl-RS"/>
        </w:rPr>
        <w:t>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9E3486" w:rsidRPr="00FC6545" w:rsidRDefault="009E3486" w:rsidP="00FC6545">
      <w:pPr>
        <w:tabs>
          <w:tab w:val="left" w:pos="6510"/>
        </w:tabs>
        <w:spacing w:after="0" w:line="240" w:lineRule="auto"/>
        <w:ind w:left="6000" w:hanging="6000"/>
        <w:rPr>
          <w:rFonts w:ascii="Times New Roman" w:hAnsi="Times New Roman" w:cs="Times New Roman"/>
          <w:sz w:val="24"/>
          <w:szCs w:val="24"/>
          <w:lang w:val="sr-Cyrl-CS"/>
        </w:rPr>
      </w:pPr>
    </w:p>
    <w:p w:rsidR="009E3486" w:rsidRPr="00FC6545" w:rsidRDefault="009E3486"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Latn-RS"/>
        </w:rPr>
        <w:t>7.020</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Latn-RS"/>
        </w:rPr>
        <w:t xml:space="preserve">511200- </w:t>
      </w:r>
      <w:r w:rsidRPr="00FC6545">
        <w:rPr>
          <w:rFonts w:ascii="Times New Roman" w:hAnsi="Times New Roman" w:cs="Times New Roman"/>
          <w:sz w:val="24"/>
          <w:szCs w:val="24"/>
          <w:lang w:val="sr-Cyrl-RS"/>
        </w:rPr>
        <w:t>реконструкција и санација путева на подручју општине</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b/>
          <w:color w:val="FF0000"/>
          <w:sz w:val="24"/>
          <w:szCs w:val="24"/>
          <w:lang w:val="sr-Cyrl-RS"/>
        </w:rPr>
        <w:t xml:space="preserve"> </w:t>
      </w:r>
      <w:r w:rsidRPr="00FC6545">
        <w:rPr>
          <w:rFonts w:ascii="Times New Roman" w:hAnsi="Times New Roman" w:cs="Times New Roman"/>
          <w:sz w:val="24"/>
          <w:szCs w:val="24"/>
          <w:lang w:val="sr-Cyrl-RS"/>
        </w:rPr>
        <w:t xml:space="preserve">средства  се реалоцирају  на  буџетску позицију  </w:t>
      </w:r>
      <w:r w:rsidRPr="00FC6545">
        <w:rPr>
          <w:rFonts w:ascii="Times New Roman" w:hAnsi="Times New Roman" w:cs="Times New Roman"/>
          <w:b/>
          <w:sz w:val="24"/>
          <w:szCs w:val="24"/>
          <w:lang w:val="sr-Cyrl-RS"/>
        </w:rPr>
        <w:t>412521</w:t>
      </w:r>
      <w:r w:rsidRPr="00FC6545">
        <w:rPr>
          <w:rFonts w:ascii="Times New Roman" w:hAnsi="Times New Roman" w:cs="Times New Roman"/>
          <w:sz w:val="24"/>
          <w:szCs w:val="24"/>
          <w:lang w:val="sr-Cyrl-RS"/>
        </w:rPr>
        <w:t>- расходи за текуће одржавање путева.</w:t>
      </w:r>
    </w:p>
    <w:p w:rsidR="00136FE4" w:rsidRDefault="00136FE4" w:rsidP="00FC6545">
      <w:pPr>
        <w:tabs>
          <w:tab w:val="left" w:pos="3015"/>
        </w:tabs>
        <w:spacing w:after="0" w:line="240" w:lineRule="auto"/>
        <w:jc w:val="both"/>
        <w:rPr>
          <w:rFonts w:ascii="Times New Roman" w:hAnsi="Times New Roman" w:cs="Times New Roman"/>
          <w:sz w:val="24"/>
          <w:szCs w:val="24"/>
          <w:lang w:val="sr-Cyrl-RS"/>
        </w:rPr>
        <w:sectPr w:rsidR="00136FE4" w:rsidSect="00E71663">
          <w:type w:val="continuous"/>
          <w:pgSz w:w="12240" w:h="15840"/>
          <w:pgMar w:top="1440" w:right="1440" w:bottom="1440" w:left="1440" w:header="720" w:footer="720" w:gutter="0"/>
          <w:cols w:num="2" w:space="720"/>
          <w:docGrid w:linePitch="360"/>
        </w:sectPr>
      </w:pPr>
    </w:p>
    <w:p w:rsidR="009E3486" w:rsidRPr="00FC6545" w:rsidRDefault="00136FE4" w:rsidP="00FC6545">
      <w:pPr>
        <w:pBdr>
          <w:bottom w:val="single" w:sz="12" w:space="1" w:color="auto"/>
        </w:pBdr>
        <w:tabs>
          <w:tab w:val="left" w:pos="3015"/>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8</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Број 12</w:t>
      </w:r>
    </w:p>
    <w:p w:rsidR="00136FE4" w:rsidRDefault="00136FE4" w:rsidP="00136FE4">
      <w:pPr>
        <w:tabs>
          <w:tab w:val="left" w:pos="3780"/>
        </w:tabs>
        <w:spacing w:after="0" w:line="240" w:lineRule="auto"/>
        <w:rPr>
          <w:rFonts w:ascii="Times New Roman" w:hAnsi="Times New Roman" w:cs="Times New Roman"/>
          <w:b/>
          <w:sz w:val="24"/>
          <w:szCs w:val="24"/>
          <w:lang w:val="sr-Cyrl-CS"/>
        </w:rPr>
      </w:pPr>
    </w:p>
    <w:p w:rsidR="00136FE4" w:rsidRDefault="00136FE4" w:rsidP="00136FE4">
      <w:pPr>
        <w:tabs>
          <w:tab w:val="left" w:pos="3780"/>
        </w:tabs>
        <w:spacing w:after="0" w:line="240" w:lineRule="auto"/>
        <w:rPr>
          <w:rFonts w:ascii="Times New Roman" w:hAnsi="Times New Roman" w:cs="Times New Roman"/>
          <w:b/>
          <w:sz w:val="24"/>
          <w:szCs w:val="24"/>
          <w:lang w:val="sr-Cyrl-CS"/>
        </w:rPr>
        <w:sectPr w:rsidR="00136FE4" w:rsidSect="00136FE4">
          <w:type w:val="continuous"/>
          <w:pgSz w:w="12240" w:h="15840"/>
          <w:pgMar w:top="1440" w:right="1440" w:bottom="1440" w:left="1440" w:header="720" w:footer="720" w:gutter="0"/>
          <w:cols w:space="720"/>
          <w:docGrid w:linePitch="360"/>
        </w:sectPr>
      </w:pPr>
    </w:p>
    <w:p w:rsidR="00136FE4" w:rsidRDefault="00136FE4" w:rsidP="00FC6545">
      <w:pPr>
        <w:tabs>
          <w:tab w:val="left" w:pos="3780"/>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Наведена реалокација се врши ради извођења радова на крпљењу улица у Хан Пијеску,  због чега је одлучено као у диспозитиву ове  Одлуке.</w:t>
      </w:r>
    </w:p>
    <w:p w:rsidR="00FC6545" w:rsidRPr="00FC6545" w:rsidRDefault="00FC6545"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400-6</w:t>
      </w:r>
      <w:r w:rsidRPr="00FC6545">
        <w:rPr>
          <w:rFonts w:ascii="Times New Roman" w:hAnsi="Times New Roman" w:cs="Times New Roman"/>
          <w:sz w:val="24"/>
          <w:szCs w:val="24"/>
          <w:lang w:val="sr-Cyrl-RS"/>
        </w:rPr>
        <w:t>8</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02.10.</w:t>
      </w:r>
      <w:r w:rsidRPr="00FC6545">
        <w:rPr>
          <w:rFonts w:ascii="Times New Roman" w:hAnsi="Times New Roman" w:cs="Times New Roman"/>
          <w:sz w:val="24"/>
          <w:szCs w:val="24"/>
          <w:lang w:val="sr-Cyrl-RS"/>
        </w:rPr>
        <w:t>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FC6545" w:rsidRDefault="00FC6545"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Cyrl-RS"/>
        </w:rPr>
        <w:t>7.897,00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FC6545" w:rsidRPr="00FC6545" w:rsidRDefault="00FC654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Latn-RS"/>
        </w:rPr>
        <w:t>41</w:t>
      </w:r>
      <w:r w:rsidRPr="00FC6545">
        <w:rPr>
          <w:rFonts w:ascii="Times New Roman" w:hAnsi="Times New Roman" w:cs="Times New Roman"/>
          <w:b/>
          <w:sz w:val="24"/>
          <w:szCs w:val="24"/>
          <w:lang w:val="sr-Cyrl-RS"/>
        </w:rPr>
        <w:t>2</w:t>
      </w:r>
      <w:r w:rsidRPr="00FC6545">
        <w:rPr>
          <w:rFonts w:ascii="Times New Roman" w:hAnsi="Times New Roman" w:cs="Times New Roman"/>
          <w:b/>
          <w:sz w:val="24"/>
          <w:szCs w:val="24"/>
          <w:lang w:val="sr-Latn-RS"/>
        </w:rPr>
        <w:t>943</w:t>
      </w:r>
      <w:r w:rsidRPr="00FC6545">
        <w:rPr>
          <w:rFonts w:ascii="Times New Roman" w:hAnsi="Times New Roman" w:cs="Times New Roman"/>
          <w:b/>
          <w:sz w:val="24"/>
          <w:szCs w:val="24"/>
          <w:lang w:val="sr-Cyrl-RS"/>
        </w:rPr>
        <w:t>-</w:t>
      </w:r>
      <w:r w:rsidRPr="00FC6545">
        <w:rPr>
          <w:rFonts w:ascii="Times New Roman" w:hAnsi="Times New Roman" w:cs="Times New Roman"/>
          <w:sz w:val="24"/>
          <w:szCs w:val="24"/>
          <w:lang w:val="sr-Cyrl-RS"/>
        </w:rPr>
        <w:t xml:space="preserve"> расходи по основу организовања манифестација  средства у износу од </w:t>
      </w:r>
      <w:r w:rsidRPr="00FC6545">
        <w:rPr>
          <w:rFonts w:ascii="Times New Roman" w:hAnsi="Times New Roman" w:cs="Times New Roman"/>
          <w:b/>
          <w:sz w:val="24"/>
          <w:szCs w:val="24"/>
          <w:lang w:val="sr-Cyrl-RS"/>
        </w:rPr>
        <w:t>5.220,00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412739-</w:t>
      </w:r>
      <w:r w:rsidRPr="00FC6545">
        <w:rPr>
          <w:rFonts w:ascii="Times New Roman" w:hAnsi="Times New Roman" w:cs="Times New Roman"/>
          <w:sz w:val="24"/>
          <w:szCs w:val="24"/>
          <w:lang w:val="sr-Cyrl-RS"/>
        </w:rPr>
        <w:t xml:space="preserve"> расходи за остале  услуге информисања и медија и</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 xml:space="preserve">415236- </w:t>
      </w:r>
      <w:r w:rsidRPr="00FC6545">
        <w:rPr>
          <w:rFonts w:ascii="Times New Roman" w:hAnsi="Times New Roman" w:cs="Times New Roman"/>
          <w:sz w:val="24"/>
          <w:szCs w:val="24"/>
          <w:lang w:val="sr-Cyrl-RS"/>
        </w:rPr>
        <w:t xml:space="preserve">капитални грант Дом здравља  средства у износу од  </w:t>
      </w:r>
      <w:r w:rsidRPr="00FC6545">
        <w:rPr>
          <w:rFonts w:ascii="Times New Roman" w:hAnsi="Times New Roman" w:cs="Times New Roman"/>
          <w:b/>
          <w:sz w:val="24"/>
          <w:szCs w:val="24"/>
          <w:lang w:val="sr-Cyrl-RS"/>
        </w:rPr>
        <w:t>2.677,00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414141-</w:t>
      </w:r>
      <w:r w:rsidRPr="00FC6545">
        <w:rPr>
          <w:rFonts w:ascii="Times New Roman" w:hAnsi="Times New Roman" w:cs="Times New Roman"/>
          <w:sz w:val="24"/>
          <w:szCs w:val="24"/>
          <w:lang w:val="sr-Cyrl-RS"/>
        </w:rPr>
        <w:t xml:space="preserve"> субвенције пољопривредним произвођачима.</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Наведена реалокација се врши ради недовољно планираних средстава на позицији  412739- расходи за остале  услуге информисања и медија и позицији 414141- субвенције пољопривредним произвођачима,  због чега је одлучено као у диспозитиву ове  Одлуке.</w:t>
      </w:r>
    </w:p>
    <w:p w:rsidR="00136FE4" w:rsidRPr="00FC6545" w:rsidRDefault="00136FE4" w:rsidP="00FC6545">
      <w:pPr>
        <w:spacing w:after="0" w:line="240" w:lineRule="auto"/>
        <w:jc w:val="both"/>
        <w:rPr>
          <w:rFonts w:ascii="Times New Roman" w:hAnsi="Times New Roman" w:cs="Times New Roman"/>
          <w:sz w:val="24"/>
          <w:szCs w:val="24"/>
          <w:lang w:val="sr-Cyrl-RS"/>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400-6</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02.10.2020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136FE4" w:rsidRDefault="00136FE4" w:rsidP="00FC6545">
      <w:pPr>
        <w:spacing w:after="0" w:line="240" w:lineRule="auto"/>
        <w:jc w:val="both"/>
        <w:rPr>
          <w:rFonts w:ascii="Times New Roman" w:hAnsi="Times New Roman" w:cs="Times New Roman"/>
          <w:sz w:val="24"/>
          <w:szCs w:val="24"/>
          <w:lang w:val="sr-Cyrl-BA"/>
        </w:rPr>
        <w:sectPr w:rsidR="00136FE4" w:rsidSect="00E71663">
          <w:type w:val="continuous"/>
          <w:pgSz w:w="12240" w:h="15840"/>
          <w:pgMar w:top="1440" w:right="1440" w:bottom="1440" w:left="1440" w:header="720" w:footer="720" w:gutter="0"/>
          <w:cols w:num="2" w:space="720"/>
          <w:docGrid w:linePitch="360"/>
        </w:sectPr>
      </w:pPr>
    </w:p>
    <w:p w:rsidR="00136FE4" w:rsidRDefault="00136FE4" w:rsidP="00FC6545">
      <w:pPr>
        <w:pBdr>
          <w:bottom w:val="single" w:sz="12" w:space="1" w:color="auto"/>
        </w:pBd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Страна 9</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t xml:space="preserve">          Број 12</w:t>
      </w:r>
    </w:p>
    <w:p w:rsidR="00136FE4" w:rsidRDefault="00136FE4" w:rsidP="00FC6545">
      <w:pPr>
        <w:spacing w:after="0" w:line="240" w:lineRule="auto"/>
        <w:jc w:val="both"/>
        <w:rPr>
          <w:rFonts w:ascii="Times New Roman" w:hAnsi="Times New Roman" w:cs="Times New Roman"/>
          <w:sz w:val="24"/>
          <w:szCs w:val="24"/>
          <w:lang w:val="sr-Cyrl-BA"/>
        </w:rPr>
      </w:pPr>
    </w:p>
    <w:p w:rsidR="00136FE4" w:rsidRDefault="00136FE4" w:rsidP="00FC6545">
      <w:pPr>
        <w:spacing w:after="0" w:line="240" w:lineRule="auto"/>
        <w:jc w:val="both"/>
        <w:rPr>
          <w:rFonts w:ascii="Times New Roman" w:hAnsi="Times New Roman" w:cs="Times New Roman"/>
          <w:sz w:val="24"/>
          <w:szCs w:val="24"/>
          <w:lang w:val="sr-Cyrl-BA"/>
        </w:rPr>
        <w:sectPr w:rsidR="00136FE4" w:rsidSect="00136FE4">
          <w:type w:val="continuous"/>
          <w:pgSz w:w="12240" w:h="15840"/>
          <w:pgMar w:top="1440" w:right="1440" w:bottom="1440" w:left="1440" w:header="720" w:footer="720" w:gutter="0"/>
          <w:cols w:space="720"/>
          <w:docGrid w:linePitch="360"/>
        </w:sect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BA"/>
        </w:rPr>
        <w:t>_____________________________</w:t>
      </w:r>
    </w:p>
    <w:p w:rsidR="00A309F5" w:rsidRDefault="00A309F5" w:rsidP="00FC6545">
      <w:pPr>
        <w:spacing w:after="0" w:line="240" w:lineRule="auto"/>
        <w:jc w:val="both"/>
        <w:rPr>
          <w:rFonts w:ascii="Times New Roman" w:hAnsi="Times New Roman" w:cs="Times New Roman"/>
          <w:sz w:val="24"/>
          <w:szCs w:val="24"/>
          <w:lang w:val="sr-Cyrl-CS"/>
        </w:rPr>
      </w:pPr>
    </w:p>
    <w:p w:rsidR="009E3486" w:rsidRPr="00FC6545" w:rsidRDefault="009E3486" w:rsidP="00A309F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Cyrl-CS"/>
        </w:rPr>
        <w:t xml:space="preserve"> и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 xml:space="preserve">13.   Одлуке о извршењу буџета општине Хан Пијесак за 2020. годину („Службени гласник општине Хан Пијесак“ број </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 5/20</w:t>
      </w:r>
      <w:r w:rsidRPr="00FC6545">
        <w:rPr>
          <w:rFonts w:ascii="Times New Roman" w:hAnsi="Times New Roman" w:cs="Times New Roman"/>
          <w:sz w:val="24"/>
          <w:szCs w:val="24"/>
          <w:lang w:val="sr-Cyrl-CS"/>
        </w:rPr>
        <w:t>)</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Пијесак</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Cyrl-RS"/>
        </w:rPr>
        <w:t>22.198,00 КМ</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RS"/>
        </w:rPr>
        <w:t>за септембар  2020.)</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A309F5" w:rsidRPr="00FC6545" w:rsidRDefault="00A309F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са ПЈ 00410300</w:t>
      </w:r>
      <w:r w:rsidRPr="00FC6545">
        <w:rPr>
          <w:rFonts w:ascii="Times New Roman" w:hAnsi="Times New Roman" w:cs="Times New Roman"/>
          <w:sz w:val="24"/>
          <w:szCs w:val="24"/>
          <w:lang w:val="sr-Cyrl-RS"/>
        </w:rPr>
        <w:t xml:space="preserve">- Центар за социјални рад </w:t>
      </w:r>
      <w:r w:rsidRPr="00FC6545">
        <w:rPr>
          <w:rFonts w:ascii="Times New Roman" w:hAnsi="Times New Roman" w:cs="Times New Roman"/>
          <w:b/>
          <w:sz w:val="24"/>
          <w:szCs w:val="24"/>
          <w:lang w:val="sr-Cyrl-RS"/>
        </w:rPr>
        <w:t>на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411100</w:t>
      </w:r>
      <w:r w:rsidRPr="00FC6545">
        <w:rPr>
          <w:rFonts w:ascii="Times New Roman" w:hAnsi="Times New Roman" w:cs="Times New Roman"/>
          <w:sz w:val="24"/>
          <w:szCs w:val="24"/>
          <w:lang w:val="sr-Cyrl-RS"/>
        </w:rPr>
        <w:t xml:space="preserve">- расходи за бруто плате  средства у износу од </w:t>
      </w:r>
      <w:r w:rsidRPr="00FC6545">
        <w:rPr>
          <w:rFonts w:ascii="Times New Roman" w:hAnsi="Times New Roman" w:cs="Times New Roman"/>
          <w:b/>
          <w:sz w:val="24"/>
          <w:szCs w:val="24"/>
          <w:lang w:val="sr-Cyrl-RS"/>
        </w:rPr>
        <w:t>1.632,00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411100</w:t>
      </w:r>
      <w:r w:rsidRPr="00FC6545">
        <w:rPr>
          <w:rFonts w:ascii="Times New Roman" w:hAnsi="Times New Roman" w:cs="Times New Roman"/>
          <w:sz w:val="24"/>
          <w:szCs w:val="24"/>
          <w:lang w:val="sr-Cyrl-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411200-</w:t>
      </w:r>
      <w:r w:rsidRPr="00FC6545">
        <w:rPr>
          <w:rFonts w:ascii="Times New Roman" w:hAnsi="Times New Roman" w:cs="Times New Roman"/>
          <w:sz w:val="24"/>
          <w:szCs w:val="24"/>
          <w:lang w:val="sr-Cyrl-RS"/>
        </w:rPr>
        <w:t xml:space="preserve"> расходи за бруто накнаде запослених  средства у износу од  </w:t>
      </w:r>
      <w:r w:rsidRPr="00FC6545">
        <w:rPr>
          <w:rFonts w:ascii="Times New Roman" w:hAnsi="Times New Roman" w:cs="Times New Roman"/>
          <w:b/>
          <w:sz w:val="24"/>
          <w:szCs w:val="24"/>
          <w:lang w:val="sr-Cyrl-RS"/>
        </w:rPr>
        <w:t>225,00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411200</w:t>
      </w:r>
      <w:r w:rsidRPr="00FC6545">
        <w:rPr>
          <w:rFonts w:ascii="Times New Roman" w:hAnsi="Times New Roman" w:cs="Times New Roman"/>
          <w:sz w:val="24"/>
          <w:szCs w:val="24"/>
          <w:lang w:val="sr-Cyrl-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416111-</w:t>
      </w:r>
      <w:r w:rsidRPr="00FC6545">
        <w:rPr>
          <w:rFonts w:ascii="Times New Roman" w:hAnsi="Times New Roman" w:cs="Times New Roman"/>
          <w:sz w:val="24"/>
          <w:szCs w:val="24"/>
          <w:lang w:val="sr-Cyrl-RS"/>
        </w:rPr>
        <w:t xml:space="preserve"> стална новчана помоћ средства у износу од  </w:t>
      </w:r>
      <w:r w:rsidRPr="00FC6545">
        <w:rPr>
          <w:rFonts w:ascii="Times New Roman" w:hAnsi="Times New Roman" w:cs="Times New Roman"/>
          <w:b/>
          <w:sz w:val="24"/>
          <w:szCs w:val="24"/>
          <w:lang w:val="sr-Cyrl-RS"/>
        </w:rPr>
        <w:t>1.</w:t>
      </w:r>
      <w:r w:rsidRPr="00FC6545">
        <w:rPr>
          <w:rFonts w:ascii="Times New Roman" w:hAnsi="Times New Roman" w:cs="Times New Roman"/>
          <w:b/>
          <w:sz w:val="24"/>
          <w:szCs w:val="24"/>
          <w:lang w:val="sr-Latn-RS"/>
        </w:rPr>
        <w:t>503</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416111,</w:t>
      </w:r>
    </w:p>
    <w:p w:rsidR="009E3486" w:rsidRPr="00FC6545" w:rsidRDefault="009E3486" w:rsidP="00FC6545">
      <w:pPr>
        <w:tabs>
          <w:tab w:val="left" w:pos="3015"/>
        </w:tabs>
        <w:spacing w:after="0" w:line="240" w:lineRule="auto"/>
        <w:jc w:val="both"/>
        <w:rPr>
          <w:rFonts w:ascii="Times New Roman" w:hAnsi="Times New Roman" w:cs="Times New Roman"/>
          <w:b/>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416112-</w:t>
      </w:r>
      <w:r w:rsidRPr="00FC6545">
        <w:rPr>
          <w:rFonts w:ascii="Times New Roman" w:hAnsi="Times New Roman" w:cs="Times New Roman"/>
          <w:sz w:val="24"/>
          <w:szCs w:val="24"/>
          <w:lang w:val="sr-Cyrl-RS"/>
        </w:rPr>
        <w:t xml:space="preserve"> додатак за помоћ и његу другог лица  средства у износу од  </w:t>
      </w:r>
      <w:r w:rsidRPr="00FC6545">
        <w:rPr>
          <w:rFonts w:ascii="Times New Roman" w:hAnsi="Times New Roman" w:cs="Times New Roman"/>
          <w:b/>
          <w:sz w:val="24"/>
          <w:szCs w:val="24"/>
          <w:lang w:val="sr-Cyrl-RS"/>
        </w:rPr>
        <w:t>9.604,00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416112,</w:t>
      </w:r>
    </w:p>
    <w:p w:rsidR="009E3486" w:rsidRPr="00FC6545" w:rsidRDefault="009E3486" w:rsidP="00FC6545">
      <w:pPr>
        <w:tabs>
          <w:tab w:val="left" w:pos="3015"/>
        </w:tabs>
        <w:spacing w:after="0" w:line="240" w:lineRule="auto"/>
        <w:jc w:val="both"/>
        <w:rPr>
          <w:rFonts w:ascii="Times New Roman" w:hAnsi="Times New Roman" w:cs="Times New Roman"/>
          <w:b/>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416121</w:t>
      </w:r>
      <w:r w:rsidRPr="00FC6545">
        <w:rPr>
          <w:rFonts w:ascii="Times New Roman" w:hAnsi="Times New Roman" w:cs="Times New Roman"/>
          <w:sz w:val="24"/>
          <w:szCs w:val="24"/>
          <w:lang w:val="sr-Cyrl-RS"/>
        </w:rPr>
        <w:t xml:space="preserve">- лична инвалиднина средства у износу од  </w:t>
      </w:r>
      <w:r w:rsidRPr="00FC6545">
        <w:rPr>
          <w:rFonts w:ascii="Times New Roman" w:hAnsi="Times New Roman" w:cs="Times New Roman"/>
          <w:b/>
          <w:sz w:val="24"/>
          <w:szCs w:val="24"/>
          <w:lang w:val="sr-Cyrl-RS"/>
        </w:rPr>
        <w:t>1.441,00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416121,</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416126</w:t>
      </w:r>
      <w:r w:rsidRPr="00FC6545">
        <w:rPr>
          <w:rFonts w:ascii="Times New Roman" w:hAnsi="Times New Roman" w:cs="Times New Roman"/>
          <w:sz w:val="24"/>
          <w:szCs w:val="24"/>
          <w:lang w:val="sr-Cyrl-RS"/>
        </w:rPr>
        <w:t xml:space="preserve">- текуће помоћи породиљама  средства у износу од  </w:t>
      </w:r>
      <w:r w:rsidRPr="00FC6545">
        <w:rPr>
          <w:rFonts w:ascii="Times New Roman" w:hAnsi="Times New Roman" w:cs="Times New Roman"/>
          <w:b/>
          <w:sz w:val="24"/>
          <w:szCs w:val="24"/>
          <w:lang w:val="sr-Cyrl-RS"/>
        </w:rPr>
        <w:t>1.900,00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416126,</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 са буџетске позиције </w:t>
      </w:r>
      <w:r w:rsidRPr="00FC6545">
        <w:rPr>
          <w:rFonts w:ascii="Times New Roman" w:hAnsi="Times New Roman" w:cs="Times New Roman"/>
          <w:b/>
          <w:sz w:val="24"/>
          <w:szCs w:val="24"/>
          <w:lang w:val="sr-Cyrl-RS"/>
        </w:rPr>
        <w:t>416129</w:t>
      </w:r>
      <w:r w:rsidRPr="00FC6545">
        <w:rPr>
          <w:rFonts w:ascii="Times New Roman" w:hAnsi="Times New Roman" w:cs="Times New Roman"/>
          <w:sz w:val="24"/>
          <w:szCs w:val="24"/>
          <w:lang w:val="sr-Cyrl-RS"/>
        </w:rPr>
        <w:t xml:space="preserve">- остале текуће дознаке грађанима  средства у износу од  </w:t>
      </w:r>
      <w:r w:rsidRPr="00FC6545">
        <w:rPr>
          <w:rFonts w:ascii="Times New Roman" w:hAnsi="Times New Roman" w:cs="Times New Roman"/>
          <w:b/>
          <w:sz w:val="24"/>
          <w:szCs w:val="24"/>
          <w:lang w:val="sr-Cyrl-RS"/>
        </w:rPr>
        <w:t>3.645,00 КМ</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реалоцирају се на  буџетску позицију </w:t>
      </w:r>
      <w:r w:rsidRPr="00FC6545">
        <w:rPr>
          <w:rFonts w:ascii="Times New Roman" w:hAnsi="Times New Roman" w:cs="Times New Roman"/>
          <w:b/>
          <w:sz w:val="24"/>
          <w:szCs w:val="24"/>
          <w:lang w:val="sr-Cyrl-RS"/>
        </w:rPr>
        <w:t xml:space="preserve">416129  (416100  укупно </w:t>
      </w:r>
      <w:r w:rsidRPr="00FC6545">
        <w:rPr>
          <w:rFonts w:ascii="Times New Roman" w:hAnsi="Times New Roman" w:cs="Times New Roman"/>
          <w:b/>
          <w:color w:val="FF0000"/>
          <w:sz w:val="24"/>
          <w:szCs w:val="24"/>
          <w:lang w:val="sr-Latn-RS"/>
        </w:rPr>
        <w:t xml:space="preserve"> </w:t>
      </w:r>
      <w:r w:rsidRPr="00FC6545">
        <w:rPr>
          <w:rFonts w:ascii="Times New Roman" w:hAnsi="Times New Roman" w:cs="Times New Roman"/>
          <w:b/>
          <w:sz w:val="24"/>
          <w:szCs w:val="24"/>
          <w:lang w:val="sr-Cyrl-RS"/>
        </w:rPr>
        <w:t>18.093,00 КМ),</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416300</w:t>
      </w:r>
      <w:r w:rsidRPr="00FC6545">
        <w:rPr>
          <w:rFonts w:ascii="Times New Roman" w:hAnsi="Times New Roman" w:cs="Times New Roman"/>
          <w:sz w:val="24"/>
          <w:szCs w:val="24"/>
          <w:lang w:val="sr-Cyrl-RS"/>
        </w:rPr>
        <w:t xml:space="preserve">- дознаке пружаоцима </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услуга социјалне заштите  средства у износу од  </w:t>
      </w:r>
      <w:r w:rsidRPr="00FC6545">
        <w:rPr>
          <w:rFonts w:ascii="Times New Roman" w:hAnsi="Times New Roman" w:cs="Times New Roman"/>
          <w:b/>
          <w:sz w:val="24"/>
          <w:szCs w:val="24"/>
          <w:lang w:val="sr-Cyrl-RS"/>
        </w:rPr>
        <w:t>1.639,00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416300</w:t>
      </w:r>
      <w:r w:rsidRPr="00FC6545">
        <w:rPr>
          <w:rFonts w:ascii="Times New Roman" w:hAnsi="Times New Roman" w:cs="Times New Roman"/>
          <w:sz w:val="24"/>
          <w:szCs w:val="24"/>
          <w:lang w:val="sr-Cyrl-RS"/>
        </w:rPr>
        <w:t xml:space="preserve"> и</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487400</w:t>
      </w:r>
      <w:r w:rsidRPr="00FC6545">
        <w:rPr>
          <w:rFonts w:ascii="Times New Roman" w:hAnsi="Times New Roman" w:cs="Times New Roman"/>
          <w:sz w:val="24"/>
          <w:szCs w:val="24"/>
          <w:lang w:val="sr-Cyrl-RS"/>
        </w:rPr>
        <w:t xml:space="preserve">- трансфери фодовима обавезног соц. осигурања   средства у износу од  </w:t>
      </w:r>
      <w:r w:rsidRPr="00FC6545">
        <w:rPr>
          <w:rFonts w:ascii="Times New Roman" w:hAnsi="Times New Roman" w:cs="Times New Roman"/>
          <w:b/>
          <w:sz w:val="24"/>
          <w:szCs w:val="24"/>
          <w:lang w:val="sr-Cyrl-RS"/>
        </w:rPr>
        <w:t>609,00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487400</w:t>
      </w:r>
      <w:r w:rsidRPr="00FC6545">
        <w:rPr>
          <w:rFonts w:ascii="Times New Roman" w:hAnsi="Times New Roman" w:cs="Times New Roman"/>
          <w:sz w:val="24"/>
          <w:szCs w:val="24"/>
          <w:lang w:val="sr-Cyrl-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136FE4"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 xml:space="preserve">Наведена реалокација се врши из разлога што је  Центар за социјални рад  Хан Пијесак почео са радом 15.09.2020.,  тако да ће сви трошкови социјалне заштите  на ову ПЈ бити књижени  од октобра,  због </w:t>
      </w:r>
    </w:p>
    <w:p w:rsidR="00136FE4" w:rsidRDefault="00136FE4" w:rsidP="00FC6545">
      <w:pPr>
        <w:spacing w:after="0" w:line="240" w:lineRule="auto"/>
        <w:jc w:val="both"/>
        <w:rPr>
          <w:rFonts w:ascii="Times New Roman" w:hAnsi="Times New Roman" w:cs="Times New Roman"/>
          <w:sz w:val="24"/>
          <w:szCs w:val="24"/>
          <w:lang w:val="sr-Cyrl-RS"/>
        </w:rPr>
        <w:sectPr w:rsidR="00136FE4" w:rsidSect="00E71663">
          <w:type w:val="continuous"/>
          <w:pgSz w:w="12240" w:h="15840"/>
          <w:pgMar w:top="1440" w:right="1440" w:bottom="1440" w:left="1440" w:header="720" w:footer="720" w:gutter="0"/>
          <w:cols w:num="2" w:space="720"/>
          <w:docGrid w:linePitch="360"/>
        </w:sectPr>
      </w:pPr>
    </w:p>
    <w:p w:rsidR="00136FE4" w:rsidRDefault="00136FE4" w:rsidP="00FC6545">
      <w:pPr>
        <w:pBdr>
          <w:bottom w:val="single" w:sz="12" w:space="1" w:color="auto"/>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Страна 10</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Број 12</w:t>
      </w:r>
    </w:p>
    <w:p w:rsidR="00136FE4" w:rsidRDefault="00136FE4" w:rsidP="00FC6545">
      <w:pPr>
        <w:spacing w:after="0" w:line="240" w:lineRule="auto"/>
        <w:jc w:val="both"/>
        <w:rPr>
          <w:rFonts w:ascii="Times New Roman" w:hAnsi="Times New Roman" w:cs="Times New Roman"/>
          <w:sz w:val="24"/>
          <w:szCs w:val="24"/>
          <w:lang w:val="sr-Cyrl-RS"/>
        </w:rPr>
      </w:pPr>
    </w:p>
    <w:p w:rsidR="00136FE4" w:rsidRDefault="00136FE4" w:rsidP="00FC6545">
      <w:pPr>
        <w:spacing w:after="0" w:line="240" w:lineRule="auto"/>
        <w:jc w:val="both"/>
        <w:rPr>
          <w:rFonts w:ascii="Times New Roman" w:hAnsi="Times New Roman" w:cs="Times New Roman"/>
          <w:sz w:val="24"/>
          <w:szCs w:val="24"/>
          <w:lang w:val="sr-Cyrl-RS"/>
        </w:rPr>
        <w:sectPr w:rsidR="00136FE4" w:rsidSect="00136FE4">
          <w:type w:val="continuous"/>
          <w:pgSz w:w="12240" w:h="15840"/>
          <w:pgMar w:top="1440" w:right="1440" w:bottom="1440" w:left="1440" w:header="720" w:footer="720" w:gutter="0"/>
          <w:cols w:space="720"/>
          <w:docGrid w:linePitch="360"/>
        </w:sectPr>
      </w:pPr>
    </w:p>
    <w:p w:rsidR="009E3486"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чега је одлучено као у диспозитиву ове  Одлуке.</w:t>
      </w:r>
    </w:p>
    <w:p w:rsidR="00A309F5" w:rsidRPr="00FC6545" w:rsidRDefault="00A309F5"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w:t>
      </w:r>
      <w:r w:rsidRPr="00FC6545">
        <w:rPr>
          <w:rFonts w:ascii="Times New Roman" w:hAnsi="Times New Roman" w:cs="Times New Roman"/>
          <w:sz w:val="24"/>
          <w:szCs w:val="24"/>
          <w:lang w:val="sr-Cyrl-RS"/>
        </w:rPr>
        <w:t>70</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0</w:t>
      </w:r>
      <w:r w:rsidRPr="00FC6545">
        <w:rPr>
          <w:rFonts w:ascii="Times New Roman" w:hAnsi="Times New Roman" w:cs="Times New Roman"/>
          <w:sz w:val="24"/>
          <w:szCs w:val="24"/>
          <w:lang w:val="sr-Cyrl-RS"/>
        </w:rPr>
        <w:t>7</w:t>
      </w:r>
      <w:r w:rsidRPr="00FC6545">
        <w:rPr>
          <w:rFonts w:ascii="Times New Roman" w:hAnsi="Times New Roman" w:cs="Times New Roman"/>
          <w:sz w:val="24"/>
          <w:szCs w:val="24"/>
          <w:lang w:val="sr-Cyrl-RS"/>
        </w:rPr>
        <w:t>.10.2020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A309F5" w:rsidRDefault="00A309F5" w:rsidP="00FC6545">
      <w:pPr>
        <w:spacing w:after="0" w:line="240" w:lineRule="auto"/>
        <w:jc w:val="both"/>
        <w:rPr>
          <w:rFonts w:ascii="Times New Roman" w:hAnsi="Times New Roman" w:cs="Times New Roman"/>
          <w:sz w:val="24"/>
          <w:szCs w:val="24"/>
          <w:lang w:val="sr-Cyrl-CS"/>
        </w:rPr>
      </w:pPr>
    </w:p>
    <w:p w:rsidR="009E3486" w:rsidRPr="00FC6545" w:rsidRDefault="009E3486" w:rsidP="00A309F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Latn-RS"/>
        </w:rPr>
        <w:t>23.733</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A309F5" w:rsidRPr="00FC6545" w:rsidRDefault="00A309F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511200</w:t>
      </w:r>
      <w:r w:rsidRPr="00FC6545">
        <w:rPr>
          <w:rFonts w:ascii="Times New Roman" w:hAnsi="Times New Roman" w:cs="Times New Roman"/>
          <w:b/>
          <w:sz w:val="24"/>
          <w:szCs w:val="24"/>
          <w:lang w:val="sr-Latn-RS"/>
        </w:rPr>
        <w:t xml:space="preserve">- </w:t>
      </w:r>
      <w:r w:rsidRPr="00FC6545">
        <w:rPr>
          <w:rFonts w:ascii="Times New Roman" w:hAnsi="Times New Roman" w:cs="Times New Roman"/>
          <w:sz w:val="24"/>
          <w:szCs w:val="24"/>
          <w:lang w:val="sr-Cyrl-RS"/>
        </w:rPr>
        <w:t>реконструкција и санација путева на подручју општине</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b/>
          <w:color w:val="FF0000"/>
          <w:sz w:val="24"/>
          <w:szCs w:val="24"/>
          <w:lang w:val="sr-Cyrl-RS"/>
        </w:rPr>
        <w:t xml:space="preserve"> </w:t>
      </w:r>
      <w:r w:rsidRPr="00FC6545">
        <w:rPr>
          <w:rFonts w:ascii="Times New Roman" w:hAnsi="Times New Roman" w:cs="Times New Roman"/>
          <w:sz w:val="24"/>
          <w:szCs w:val="24"/>
          <w:lang w:val="sr-Cyrl-RS"/>
        </w:rPr>
        <w:t xml:space="preserve">средства  у износу од  </w:t>
      </w:r>
      <w:r w:rsidRPr="00FC6545">
        <w:rPr>
          <w:rFonts w:ascii="Times New Roman" w:hAnsi="Times New Roman" w:cs="Times New Roman"/>
          <w:b/>
          <w:sz w:val="24"/>
          <w:szCs w:val="24"/>
          <w:lang w:val="sr-Cyrl-RS"/>
        </w:rPr>
        <w:t>13.262,00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511200</w:t>
      </w:r>
      <w:r w:rsidRPr="00FC6545">
        <w:rPr>
          <w:rFonts w:ascii="Times New Roman" w:hAnsi="Times New Roman" w:cs="Times New Roman"/>
          <w:sz w:val="24"/>
          <w:szCs w:val="24"/>
          <w:lang w:val="sr-Cyrl-RS"/>
        </w:rPr>
        <w:t xml:space="preserve">- реконструкција административне зграде </w:t>
      </w:r>
      <w:r w:rsidRPr="00FC6545">
        <w:rPr>
          <w:rFonts w:ascii="Times New Roman" w:hAnsi="Times New Roman" w:cs="Times New Roman"/>
          <w:sz w:val="24"/>
          <w:szCs w:val="24"/>
          <w:lang w:val="sr-Cyrl-RS"/>
        </w:rPr>
        <w:t xml:space="preserve">општине- сала  Скупштине  општине  и средства у износу од  </w:t>
      </w:r>
      <w:r w:rsidRPr="00FC6545">
        <w:rPr>
          <w:rFonts w:ascii="Times New Roman" w:hAnsi="Times New Roman" w:cs="Times New Roman"/>
          <w:b/>
          <w:sz w:val="24"/>
          <w:szCs w:val="24"/>
          <w:lang w:val="sr-Cyrl-RS"/>
        </w:rPr>
        <w:t>10.471,00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511300</w:t>
      </w:r>
      <w:r w:rsidRPr="00FC6545">
        <w:rPr>
          <w:rFonts w:ascii="Times New Roman" w:hAnsi="Times New Roman" w:cs="Times New Roman"/>
          <w:sz w:val="24"/>
          <w:szCs w:val="24"/>
          <w:lang w:val="sr-Cyrl-RS"/>
        </w:rPr>
        <w:t>- набавка опреме- намјештај за салу Скупштине општине.</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Pr="00FC6545" w:rsidRDefault="009E3486" w:rsidP="00FC6545">
      <w:pPr>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RS"/>
        </w:rPr>
        <w:t>Наведена реалокација се врши ради  адаптације и опремања сале Скупштине општине Хан Пијесак,  због чега је одлучено као у диспозитиву ове  Одлуке.</w:t>
      </w:r>
    </w:p>
    <w:p w:rsidR="00A309F5" w:rsidRDefault="00A309F5" w:rsidP="00FC6545">
      <w:pPr>
        <w:spacing w:after="0" w:line="240" w:lineRule="auto"/>
        <w:jc w:val="both"/>
        <w:rPr>
          <w:rFonts w:ascii="Times New Roman" w:hAnsi="Times New Roman" w:cs="Times New Roman"/>
          <w:sz w:val="24"/>
          <w:szCs w:val="24"/>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400-7</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0</w:t>
      </w:r>
      <w:r w:rsidRPr="00FC6545">
        <w:rPr>
          <w:rFonts w:ascii="Times New Roman" w:hAnsi="Times New Roman" w:cs="Times New Roman"/>
          <w:sz w:val="24"/>
          <w:szCs w:val="24"/>
          <w:lang w:val="sr-Cyrl-RS"/>
        </w:rPr>
        <w:t>8</w:t>
      </w:r>
      <w:r w:rsidRPr="00FC6545">
        <w:rPr>
          <w:rFonts w:ascii="Times New Roman" w:hAnsi="Times New Roman" w:cs="Times New Roman"/>
          <w:sz w:val="24"/>
          <w:szCs w:val="24"/>
          <w:lang w:val="sr-Cyrl-RS"/>
        </w:rPr>
        <w:t>.10.2020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A309F5" w:rsidRDefault="00A309F5" w:rsidP="00FC6545">
      <w:pPr>
        <w:spacing w:after="0" w:line="240" w:lineRule="auto"/>
        <w:jc w:val="both"/>
        <w:rPr>
          <w:rFonts w:ascii="Times New Roman" w:hAnsi="Times New Roman" w:cs="Times New Roman"/>
          <w:sz w:val="24"/>
          <w:szCs w:val="24"/>
          <w:lang w:val="sr-Cyrl-CS"/>
        </w:rPr>
      </w:pPr>
    </w:p>
    <w:p w:rsidR="009E3486" w:rsidRPr="00FC6545" w:rsidRDefault="009E3486" w:rsidP="00A309F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136FE4" w:rsidRDefault="00136FE4" w:rsidP="00FC6545">
      <w:pPr>
        <w:spacing w:after="0" w:line="240" w:lineRule="auto"/>
        <w:jc w:val="center"/>
        <w:rPr>
          <w:rFonts w:ascii="Times New Roman" w:hAnsi="Times New Roman" w:cs="Times New Roman"/>
          <w:b/>
          <w:sz w:val="24"/>
          <w:szCs w:val="24"/>
          <w:lang w:val="sr-Cyrl-CS"/>
        </w:rPr>
      </w:pPr>
    </w:p>
    <w:p w:rsidR="00136FE4" w:rsidRDefault="00136FE4" w:rsidP="00FC6545">
      <w:pPr>
        <w:spacing w:after="0" w:line="240" w:lineRule="auto"/>
        <w:jc w:val="center"/>
        <w:rPr>
          <w:rFonts w:ascii="Times New Roman" w:hAnsi="Times New Roman" w:cs="Times New Roman"/>
          <w:b/>
          <w:sz w:val="24"/>
          <w:szCs w:val="24"/>
          <w:lang w:val="sr-Cyrl-CS"/>
        </w:rPr>
      </w:pPr>
    </w:p>
    <w:p w:rsidR="00136FE4" w:rsidRDefault="00136FE4" w:rsidP="00136FE4">
      <w:pPr>
        <w:spacing w:after="0" w:line="240" w:lineRule="auto"/>
        <w:rPr>
          <w:rFonts w:ascii="Times New Roman" w:hAnsi="Times New Roman" w:cs="Times New Roman"/>
          <w:b/>
          <w:sz w:val="24"/>
          <w:szCs w:val="24"/>
          <w:lang w:val="sr-Cyrl-CS"/>
        </w:rPr>
        <w:sectPr w:rsidR="00136FE4" w:rsidSect="00E71663">
          <w:type w:val="continuous"/>
          <w:pgSz w:w="12240" w:h="15840"/>
          <w:pgMar w:top="1440" w:right="1440" w:bottom="1440" w:left="1440" w:header="720" w:footer="720" w:gutter="0"/>
          <w:cols w:num="2" w:space="720"/>
          <w:docGrid w:linePitch="360"/>
        </w:sectPr>
      </w:pPr>
    </w:p>
    <w:p w:rsidR="00136FE4" w:rsidRDefault="00136FE4" w:rsidP="00136FE4">
      <w:pPr>
        <w:pBdr>
          <w:bottom w:val="single" w:sz="12" w:space="1" w:color="auto"/>
        </w:pBd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11</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12</w:t>
      </w:r>
    </w:p>
    <w:p w:rsidR="00136FE4" w:rsidRPr="00136FE4" w:rsidRDefault="00136FE4" w:rsidP="00136FE4">
      <w:pPr>
        <w:spacing w:after="0" w:line="240" w:lineRule="auto"/>
        <w:rPr>
          <w:rFonts w:ascii="Times New Roman" w:hAnsi="Times New Roman" w:cs="Times New Roman"/>
          <w:sz w:val="24"/>
          <w:szCs w:val="24"/>
          <w:lang w:val="sr-Cyrl-CS"/>
        </w:rPr>
      </w:pPr>
    </w:p>
    <w:p w:rsidR="00136FE4" w:rsidRDefault="00136FE4" w:rsidP="00FC6545">
      <w:pPr>
        <w:spacing w:after="0" w:line="240" w:lineRule="auto"/>
        <w:jc w:val="center"/>
        <w:rPr>
          <w:rFonts w:ascii="Times New Roman" w:hAnsi="Times New Roman" w:cs="Times New Roman"/>
          <w:b/>
          <w:sz w:val="24"/>
          <w:szCs w:val="24"/>
          <w:lang w:val="sr-Cyrl-CS"/>
        </w:rPr>
        <w:sectPr w:rsidR="00136FE4" w:rsidSect="00136FE4">
          <w:type w:val="continuous"/>
          <w:pgSz w:w="12240" w:h="15840"/>
          <w:pgMar w:top="1440" w:right="1440" w:bottom="1440" w:left="1440" w:header="720" w:footer="720" w:gutter="0"/>
          <w:cols w:space="720"/>
          <w:docGrid w:linePitch="360"/>
        </w:sect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Cyrl-CS"/>
        </w:rPr>
        <w:t>1</w:t>
      </w:r>
      <w:r w:rsidRPr="00FC6545">
        <w:rPr>
          <w:rFonts w:ascii="Times New Roman" w:hAnsi="Times New Roman" w:cs="Times New Roman"/>
          <w:b/>
          <w:sz w:val="24"/>
          <w:szCs w:val="24"/>
          <w:lang w:val="sr-Latn-RS"/>
        </w:rPr>
        <w:t>4.680</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A309F5" w:rsidRPr="00FC6545" w:rsidRDefault="00A309F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511200</w:t>
      </w:r>
      <w:r w:rsidRPr="00FC6545">
        <w:rPr>
          <w:rFonts w:ascii="Times New Roman" w:hAnsi="Times New Roman" w:cs="Times New Roman"/>
          <w:b/>
          <w:sz w:val="24"/>
          <w:szCs w:val="24"/>
          <w:lang w:val="sr-Latn-RS"/>
        </w:rPr>
        <w:t xml:space="preserve">- </w:t>
      </w:r>
      <w:r w:rsidRPr="00FC6545">
        <w:rPr>
          <w:rFonts w:ascii="Times New Roman" w:hAnsi="Times New Roman" w:cs="Times New Roman"/>
          <w:sz w:val="24"/>
          <w:szCs w:val="24"/>
          <w:lang w:val="sr-Cyrl-RS"/>
        </w:rPr>
        <w:t>реконструкција и санација путева на подручју општине</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b/>
          <w:color w:val="FF0000"/>
          <w:sz w:val="24"/>
          <w:szCs w:val="24"/>
          <w:lang w:val="sr-Cyrl-RS"/>
        </w:rPr>
        <w:t xml:space="preserve"> </w:t>
      </w:r>
      <w:r w:rsidRPr="00FC6545">
        <w:rPr>
          <w:rFonts w:ascii="Times New Roman" w:hAnsi="Times New Roman" w:cs="Times New Roman"/>
          <w:sz w:val="24"/>
          <w:szCs w:val="24"/>
          <w:lang w:val="sr-Cyrl-RS"/>
        </w:rPr>
        <w:t xml:space="preserve">средства  у износу од </w:t>
      </w:r>
      <w:r w:rsidRPr="00FC6545">
        <w:rPr>
          <w:rFonts w:ascii="Times New Roman" w:hAnsi="Times New Roman" w:cs="Times New Roman"/>
          <w:b/>
          <w:sz w:val="24"/>
          <w:szCs w:val="24"/>
          <w:lang w:val="sr-Cyrl-RS"/>
        </w:rPr>
        <w:t>4.680,00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511191</w:t>
      </w:r>
      <w:r w:rsidRPr="00FC6545">
        <w:rPr>
          <w:rFonts w:ascii="Times New Roman" w:hAnsi="Times New Roman" w:cs="Times New Roman"/>
          <w:sz w:val="24"/>
          <w:szCs w:val="24"/>
          <w:lang w:val="sr-Cyrl-RS"/>
        </w:rPr>
        <w:t xml:space="preserve">- изградња водовода за села Боровине, Плане, Ријеке и Јеловци и средства  у износу од  </w:t>
      </w:r>
      <w:r w:rsidRPr="00FC6545">
        <w:rPr>
          <w:rFonts w:ascii="Times New Roman" w:hAnsi="Times New Roman" w:cs="Times New Roman"/>
          <w:b/>
          <w:sz w:val="24"/>
          <w:szCs w:val="24"/>
          <w:lang w:val="sr-Cyrl-RS"/>
        </w:rPr>
        <w:t>10.000,00 КМ</w:t>
      </w:r>
      <w:r w:rsidRPr="00FC6545">
        <w:rPr>
          <w:rFonts w:ascii="Times New Roman" w:hAnsi="Times New Roman" w:cs="Times New Roman"/>
          <w:sz w:val="24"/>
          <w:szCs w:val="24"/>
          <w:lang w:val="sr-Cyrl-RS"/>
        </w:rPr>
        <w:t xml:space="preserve">  реалоцирају  се  на  буџетску позицију </w:t>
      </w:r>
      <w:r w:rsidRPr="00FC6545">
        <w:rPr>
          <w:rFonts w:ascii="Times New Roman" w:hAnsi="Times New Roman" w:cs="Times New Roman"/>
          <w:b/>
          <w:sz w:val="24"/>
          <w:szCs w:val="24"/>
          <w:lang w:val="sr-Cyrl-RS"/>
        </w:rPr>
        <w:t>511300-</w:t>
      </w:r>
      <w:r w:rsidRPr="00FC6545">
        <w:rPr>
          <w:rFonts w:ascii="Times New Roman" w:hAnsi="Times New Roman" w:cs="Times New Roman"/>
          <w:sz w:val="24"/>
          <w:szCs w:val="24"/>
          <w:lang w:val="sr-Cyrl-RS"/>
        </w:rPr>
        <w:t xml:space="preserve"> набавка опреме- лактофриз.</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Наведена реалокација се врши ради  израде пројектне документације- геодетска фаза за изградњу наведеног водовода и набавку још једног лактофриза,  због чега је одлучено као у диспозитиву ове  Одлуке.</w:t>
      </w:r>
    </w:p>
    <w:p w:rsidR="00A309F5" w:rsidRPr="00FC6545" w:rsidRDefault="00A309F5" w:rsidP="00FC6545">
      <w:pPr>
        <w:spacing w:after="0" w:line="240" w:lineRule="auto"/>
        <w:jc w:val="both"/>
        <w:rPr>
          <w:rFonts w:ascii="Times New Roman" w:hAnsi="Times New Roman" w:cs="Times New Roman"/>
          <w:sz w:val="24"/>
          <w:szCs w:val="24"/>
          <w:lang w:val="sr-Cyrl-CS"/>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400-7</w:t>
      </w:r>
      <w:r w:rsidRPr="00FC6545">
        <w:rPr>
          <w:rFonts w:ascii="Times New Roman" w:hAnsi="Times New Roman" w:cs="Times New Roman"/>
          <w:sz w:val="24"/>
          <w:szCs w:val="24"/>
          <w:lang w:val="sr-Cyrl-RS"/>
        </w:rPr>
        <w:t>4</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22</w:t>
      </w:r>
      <w:r w:rsidRPr="00FC6545">
        <w:rPr>
          <w:rFonts w:ascii="Times New Roman" w:hAnsi="Times New Roman" w:cs="Times New Roman"/>
          <w:sz w:val="24"/>
          <w:szCs w:val="24"/>
          <w:lang w:val="sr-Cyrl-RS"/>
        </w:rPr>
        <w:t>.10.2020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tabs>
          <w:tab w:val="left" w:pos="6510"/>
        </w:tabs>
        <w:spacing w:after="0" w:line="240" w:lineRule="auto"/>
        <w:ind w:left="6000" w:hanging="6000"/>
        <w:rPr>
          <w:rFonts w:ascii="Times New Roman" w:hAnsi="Times New Roman" w:cs="Times New Roman"/>
          <w:sz w:val="24"/>
          <w:szCs w:val="24"/>
          <w:lang w:val="sr-Cyrl-CS"/>
        </w:rPr>
      </w:pPr>
      <w:r w:rsidRPr="00FC6545">
        <w:rPr>
          <w:rFonts w:ascii="Times New Roman" w:hAnsi="Times New Roman" w:cs="Times New Roman"/>
          <w:sz w:val="24"/>
          <w:szCs w:val="24"/>
          <w:lang w:val="sr-Cyrl-BA"/>
        </w:rPr>
        <w:t>_____________________________</w:t>
      </w:r>
    </w:p>
    <w:p w:rsidR="00A309F5" w:rsidRDefault="00A309F5" w:rsidP="00FC6545">
      <w:pPr>
        <w:spacing w:after="0" w:line="240" w:lineRule="auto"/>
        <w:jc w:val="both"/>
        <w:rPr>
          <w:rFonts w:ascii="Times New Roman" w:hAnsi="Times New Roman" w:cs="Times New Roman"/>
          <w:sz w:val="24"/>
          <w:szCs w:val="24"/>
          <w:lang w:val="sr-Cyrl-CS"/>
        </w:rPr>
      </w:pPr>
    </w:p>
    <w:p w:rsidR="009E3486" w:rsidRPr="00FC6545" w:rsidRDefault="009E3486" w:rsidP="00A309F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Cyrl-RS"/>
        </w:rPr>
        <w:t>14.040,00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A309F5" w:rsidRPr="00FC6545" w:rsidRDefault="00A309F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511200</w:t>
      </w:r>
      <w:r w:rsidRPr="00FC6545">
        <w:rPr>
          <w:rFonts w:ascii="Times New Roman" w:hAnsi="Times New Roman" w:cs="Times New Roman"/>
          <w:b/>
          <w:sz w:val="24"/>
          <w:szCs w:val="24"/>
          <w:lang w:val="sr-Latn-RS"/>
        </w:rPr>
        <w:t xml:space="preserve">- </w:t>
      </w:r>
      <w:r w:rsidRPr="00FC6545">
        <w:rPr>
          <w:rFonts w:ascii="Times New Roman" w:hAnsi="Times New Roman" w:cs="Times New Roman"/>
          <w:sz w:val="24"/>
          <w:szCs w:val="24"/>
          <w:lang w:val="sr-Cyrl-RS"/>
        </w:rPr>
        <w:t>реконструкција и санација путева на подручју општине</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b/>
          <w:color w:val="FF0000"/>
          <w:sz w:val="24"/>
          <w:szCs w:val="24"/>
          <w:lang w:val="sr-Cyrl-RS"/>
        </w:rPr>
        <w:t xml:space="preserve"> </w:t>
      </w:r>
      <w:r w:rsidRPr="00FC6545">
        <w:rPr>
          <w:rFonts w:ascii="Times New Roman" w:hAnsi="Times New Roman" w:cs="Times New Roman"/>
          <w:sz w:val="24"/>
          <w:szCs w:val="24"/>
          <w:lang w:val="sr-Cyrl-RS"/>
        </w:rPr>
        <w:t xml:space="preserve">средства  се реалоцирају   на  буџетску позицију  </w:t>
      </w:r>
      <w:r w:rsidRPr="00FC6545">
        <w:rPr>
          <w:rFonts w:ascii="Times New Roman" w:hAnsi="Times New Roman" w:cs="Times New Roman"/>
          <w:b/>
          <w:sz w:val="24"/>
          <w:szCs w:val="24"/>
          <w:lang w:val="sr-Cyrl-RS"/>
        </w:rPr>
        <w:t>511191</w:t>
      </w:r>
      <w:r w:rsidRPr="00FC6545">
        <w:rPr>
          <w:rFonts w:ascii="Times New Roman" w:hAnsi="Times New Roman" w:cs="Times New Roman"/>
          <w:sz w:val="24"/>
          <w:szCs w:val="24"/>
          <w:lang w:val="sr-Cyrl-RS"/>
        </w:rPr>
        <w:t>- изградња водовода за села Боровине, Плане, Ријеке и Јеловци.</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136FE4" w:rsidRDefault="00136FE4" w:rsidP="00FC6545">
      <w:pPr>
        <w:tabs>
          <w:tab w:val="left" w:pos="3825"/>
        </w:tabs>
        <w:spacing w:after="0" w:line="240" w:lineRule="auto"/>
        <w:jc w:val="both"/>
        <w:rPr>
          <w:rFonts w:ascii="Times New Roman" w:hAnsi="Times New Roman" w:cs="Times New Roman"/>
          <w:sz w:val="24"/>
          <w:szCs w:val="24"/>
          <w:lang w:val="sr-Cyrl-CS"/>
        </w:rPr>
      </w:pPr>
    </w:p>
    <w:p w:rsidR="00136FE4" w:rsidRDefault="00136FE4" w:rsidP="00FC6545">
      <w:pPr>
        <w:tabs>
          <w:tab w:val="left" w:pos="3825"/>
        </w:tabs>
        <w:spacing w:after="0" w:line="240" w:lineRule="auto"/>
        <w:jc w:val="both"/>
        <w:rPr>
          <w:rFonts w:ascii="Times New Roman" w:hAnsi="Times New Roman" w:cs="Times New Roman"/>
          <w:sz w:val="24"/>
          <w:szCs w:val="24"/>
          <w:lang w:val="sr-Cyrl-CS"/>
        </w:rPr>
        <w:sectPr w:rsidR="00136FE4" w:rsidSect="00E71663">
          <w:type w:val="continuous"/>
          <w:pgSz w:w="12240" w:h="15840"/>
          <w:pgMar w:top="1440" w:right="1440" w:bottom="1440" w:left="1440" w:header="720" w:footer="720" w:gutter="0"/>
          <w:cols w:num="2" w:space="720"/>
          <w:docGrid w:linePitch="360"/>
        </w:sectPr>
      </w:pPr>
    </w:p>
    <w:p w:rsidR="00136FE4" w:rsidRDefault="00136FE4" w:rsidP="00FC6545">
      <w:pPr>
        <w:pBdr>
          <w:bottom w:val="single" w:sz="12" w:space="1" w:color="auto"/>
        </w:pBdr>
        <w:tabs>
          <w:tab w:val="left" w:pos="382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Страна 12</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Број 12</w:t>
      </w:r>
    </w:p>
    <w:p w:rsidR="00136FE4" w:rsidRDefault="00136FE4" w:rsidP="00FC6545">
      <w:pPr>
        <w:tabs>
          <w:tab w:val="left" w:pos="3825"/>
        </w:tabs>
        <w:spacing w:after="0" w:line="240" w:lineRule="auto"/>
        <w:jc w:val="both"/>
        <w:rPr>
          <w:rFonts w:ascii="Times New Roman" w:hAnsi="Times New Roman" w:cs="Times New Roman"/>
          <w:sz w:val="24"/>
          <w:szCs w:val="24"/>
          <w:lang w:val="sr-Cyrl-CS"/>
        </w:rPr>
      </w:pPr>
    </w:p>
    <w:p w:rsidR="00136FE4" w:rsidRDefault="00136FE4" w:rsidP="00FC6545">
      <w:pPr>
        <w:tabs>
          <w:tab w:val="left" w:pos="3825"/>
        </w:tabs>
        <w:spacing w:after="0" w:line="240" w:lineRule="auto"/>
        <w:jc w:val="both"/>
        <w:rPr>
          <w:rFonts w:ascii="Times New Roman" w:hAnsi="Times New Roman" w:cs="Times New Roman"/>
          <w:sz w:val="24"/>
          <w:szCs w:val="24"/>
          <w:lang w:val="sr-Cyrl-CS"/>
        </w:rPr>
        <w:sectPr w:rsidR="00136FE4" w:rsidSect="00136FE4">
          <w:type w:val="continuous"/>
          <w:pgSz w:w="12240" w:h="15840"/>
          <w:pgMar w:top="1440" w:right="1440" w:bottom="1440" w:left="1440" w:header="720" w:footer="720" w:gutter="0"/>
          <w:cols w:space="720"/>
          <w:docGrid w:linePitch="360"/>
        </w:sectPr>
      </w:pP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финансије и друштвене дјелатности.</w:t>
      </w: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FC6545">
      <w:pPr>
        <w:tabs>
          <w:tab w:val="left" w:pos="3825"/>
        </w:tabs>
        <w:spacing w:after="0"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Наведена реалокација се врши ради  израде пројектне документације за санацију и реконструкцију каптаже и  изградњу наведеног водовода,  због чега је одлучено као у диспозитиву ове  Одлуке.</w:t>
      </w:r>
    </w:p>
    <w:p w:rsidR="00A309F5" w:rsidRPr="00FC6545" w:rsidRDefault="00A309F5" w:rsidP="00FC6545">
      <w:pPr>
        <w:spacing w:after="0" w:line="240" w:lineRule="auto"/>
        <w:jc w:val="both"/>
        <w:rPr>
          <w:rFonts w:ascii="Times New Roman" w:hAnsi="Times New Roman" w:cs="Times New Roman"/>
          <w:sz w:val="24"/>
          <w:szCs w:val="24"/>
          <w:lang w:val="sr-Cyrl-RS"/>
        </w:rPr>
      </w:pP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400-7</w:t>
      </w:r>
      <w:r w:rsidRPr="00FC6545">
        <w:rPr>
          <w:rFonts w:ascii="Times New Roman" w:hAnsi="Times New Roman" w:cs="Times New Roman"/>
          <w:sz w:val="24"/>
          <w:szCs w:val="24"/>
          <w:lang w:val="sr-Cyrl-RS"/>
        </w:rPr>
        <w:t>5</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22.10.2020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tabs>
          <w:tab w:val="left" w:pos="6510"/>
        </w:tabs>
        <w:spacing w:after="0" w:line="240" w:lineRule="auto"/>
        <w:ind w:left="6000" w:hanging="6000"/>
        <w:rPr>
          <w:rFonts w:ascii="Times New Roman" w:hAnsi="Times New Roman" w:cs="Times New Roman"/>
          <w:sz w:val="24"/>
          <w:szCs w:val="24"/>
          <w:lang w:val="sr-Cyrl-CS"/>
        </w:rPr>
      </w:pPr>
      <w:r w:rsidRPr="00FC6545">
        <w:rPr>
          <w:rFonts w:ascii="Times New Roman" w:hAnsi="Times New Roman" w:cs="Times New Roman"/>
          <w:sz w:val="24"/>
          <w:szCs w:val="24"/>
          <w:lang w:val="sr-Cyrl-BA"/>
        </w:rPr>
        <w:t>_____________________________</w:t>
      </w:r>
    </w:p>
    <w:p w:rsidR="009E3486" w:rsidRPr="00FC6545" w:rsidRDefault="009E3486" w:rsidP="00FC6545">
      <w:pPr>
        <w:spacing w:after="0" w:line="240" w:lineRule="auto"/>
        <w:jc w:val="both"/>
        <w:rPr>
          <w:rFonts w:ascii="Times New Roman" w:hAnsi="Times New Roman" w:cs="Times New Roman"/>
          <w:sz w:val="24"/>
          <w:szCs w:val="24"/>
          <w:lang w:val="sr-Cyrl-CS"/>
        </w:rPr>
      </w:pPr>
    </w:p>
    <w:p w:rsidR="009E3486" w:rsidRPr="00FC6545" w:rsidRDefault="009E3486" w:rsidP="00A309F5">
      <w:pPr>
        <w:spacing w:after="0" w:line="240" w:lineRule="auto"/>
        <w:ind w:firstLine="720"/>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На основу члана  4</w:t>
      </w:r>
      <w:r w:rsidRPr="00FC6545">
        <w:rPr>
          <w:rFonts w:ascii="Times New Roman" w:hAnsi="Times New Roman" w:cs="Times New Roman"/>
          <w:sz w:val="24"/>
          <w:szCs w:val="24"/>
          <w:lang w:val="sr-Cyrl-RS"/>
        </w:rPr>
        <w:t>1</w:t>
      </w:r>
      <w:r w:rsidRPr="00FC6545">
        <w:rPr>
          <w:rFonts w:ascii="Times New Roman" w:hAnsi="Times New Roman" w:cs="Times New Roman"/>
          <w:sz w:val="24"/>
          <w:szCs w:val="24"/>
          <w:lang w:val="sr-Cyrl-CS"/>
        </w:rPr>
        <w:t xml:space="preserve">. Закона о буџетском систему („Службени гласник РС“ број </w:t>
      </w:r>
      <w:r w:rsidRPr="00FC6545">
        <w:rPr>
          <w:rFonts w:ascii="Times New Roman" w:hAnsi="Times New Roman" w:cs="Times New Roman"/>
          <w:sz w:val="24"/>
          <w:szCs w:val="24"/>
          <w:lang w:val="sr-Latn-CS"/>
        </w:rPr>
        <w:t>121/12</w:t>
      </w:r>
      <w:r w:rsidRPr="00FC6545">
        <w:rPr>
          <w:rFonts w:ascii="Times New Roman" w:hAnsi="Times New Roman" w:cs="Times New Roman"/>
          <w:sz w:val="24"/>
          <w:szCs w:val="24"/>
          <w:lang w:val="sr-Cyrl-RS"/>
        </w:rPr>
        <w:t>, 52/14</w:t>
      </w:r>
      <w:r w:rsidRPr="00FC6545">
        <w:rPr>
          <w:rFonts w:ascii="Times New Roman" w:hAnsi="Times New Roman" w:cs="Times New Roman"/>
          <w:sz w:val="24"/>
          <w:szCs w:val="24"/>
          <w:lang w:val="sr-Latn-RS"/>
        </w:rPr>
        <w:t xml:space="preserve">, 103/15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Latn-RS"/>
        </w:rPr>
        <w:t xml:space="preserve"> 15/16</w:t>
      </w:r>
      <w:r w:rsidRPr="00FC6545">
        <w:rPr>
          <w:rFonts w:ascii="Times New Roman" w:hAnsi="Times New Roman" w:cs="Times New Roman"/>
          <w:sz w:val="24"/>
          <w:szCs w:val="24"/>
          <w:lang w:val="sr-Cyrl-CS"/>
        </w:rPr>
        <w:t xml:space="preserve">), члана </w:t>
      </w:r>
      <w:r w:rsidRPr="00FC6545">
        <w:rPr>
          <w:rFonts w:ascii="Times New Roman" w:hAnsi="Times New Roman" w:cs="Times New Roman"/>
          <w:sz w:val="24"/>
          <w:szCs w:val="24"/>
          <w:lang w:val="sl-SI"/>
        </w:rPr>
        <w:t>5</w:t>
      </w:r>
      <w:r w:rsidRPr="00FC6545">
        <w:rPr>
          <w:rFonts w:ascii="Times New Roman" w:hAnsi="Times New Roman" w:cs="Times New Roman"/>
          <w:sz w:val="24"/>
          <w:szCs w:val="24"/>
          <w:lang w:val="sr-Cyrl-RS"/>
        </w:rPr>
        <w:t>9</w:t>
      </w:r>
      <w:r w:rsidRPr="00FC6545">
        <w:rPr>
          <w:rFonts w:ascii="Times New Roman" w:hAnsi="Times New Roman" w:cs="Times New Roman"/>
          <w:sz w:val="24"/>
          <w:szCs w:val="24"/>
          <w:lang w:val="sl-SI"/>
        </w:rPr>
        <w:t>. Статута општине 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 (</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Службени гласник општине</w:t>
      </w:r>
      <w:r w:rsidRPr="00FC6545">
        <w:rPr>
          <w:rFonts w:ascii="Times New Roman" w:hAnsi="Times New Roman" w:cs="Times New Roman"/>
          <w:sz w:val="24"/>
          <w:szCs w:val="24"/>
          <w:lang w:val="sr-Cyrl-CS"/>
        </w:rPr>
        <w:t xml:space="preserve"> </w:t>
      </w:r>
      <w:r w:rsidRPr="00FC6545">
        <w:rPr>
          <w:rFonts w:ascii="Times New Roman" w:hAnsi="Times New Roman" w:cs="Times New Roman"/>
          <w:sz w:val="24"/>
          <w:szCs w:val="24"/>
          <w:lang w:val="sl-SI"/>
        </w:rPr>
        <w:t>Хан</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l-SI"/>
        </w:rPr>
        <w:t>Пијесак</w:t>
      </w:r>
      <w:r w:rsidRPr="00FC6545">
        <w:rPr>
          <w:rFonts w:ascii="Times New Roman" w:hAnsi="Times New Roman" w:cs="Times New Roman"/>
          <w:sz w:val="24"/>
          <w:szCs w:val="24"/>
          <w:lang w:val="sr-Cyrl-RS"/>
        </w:rPr>
        <w:t>“</w:t>
      </w:r>
      <w:r w:rsidRPr="00FC6545">
        <w:rPr>
          <w:rFonts w:ascii="Times New Roman" w:hAnsi="Times New Roman" w:cs="Times New Roman"/>
          <w:sz w:val="24"/>
          <w:szCs w:val="24"/>
          <w:lang w:val="sl-SI"/>
        </w:rPr>
        <w:t xml:space="preserve"> број </w:t>
      </w:r>
      <w:r w:rsidRPr="00FC6545">
        <w:rPr>
          <w:rFonts w:ascii="Times New Roman" w:hAnsi="Times New Roman" w:cs="Times New Roman"/>
          <w:sz w:val="24"/>
          <w:szCs w:val="24"/>
          <w:lang w:val="sr-Cyrl-RS"/>
        </w:rPr>
        <w:t>10/17</w:t>
      </w:r>
      <w:r w:rsidRPr="00FC6545">
        <w:rPr>
          <w:rFonts w:ascii="Times New Roman" w:hAnsi="Times New Roman" w:cs="Times New Roman"/>
          <w:sz w:val="24"/>
          <w:szCs w:val="24"/>
          <w:lang w:val="sl-SI"/>
        </w:rPr>
        <w:t>)</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и</w:t>
      </w:r>
      <w:r w:rsidRPr="00FC6545">
        <w:rPr>
          <w:rFonts w:ascii="Times New Roman" w:hAnsi="Times New Roman" w:cs="Times New Roman"/>
          <w:sz w:val="24"/>
          <w:szCs w:val="24"/>
          <w:lang w:val="sr-Cyrl-CS"/>
        </w:rPr>
        <w:t xml:space="preserve"> чланова </w:t>
      </w:r>
      <w:r w:rsidRPr="00FC6545">
        <w:rPr>
          <w:rFonts w:ascii="Times New Roman" w:hAnsi="Times New Roman" w:cs="Times New Roman"/>
          <w:sz w:val="24"/>
          <w:szCs w:val="24"/>
          <w:lang w:val="sr-Latn-RS"/>
        </w:rPr>
        <w:t xml:space="preserve">12. </w:t>
      </w:r>
      <w:r w:rsidRPr="00FC6545">
        <w:rPr>
          <w:rFonts w:ascii="Times New Roman" w:hAnsi="Times New Roman" w:cs="Times New Roman"/>
          <w:sz w:val="24"/>
          <w:szCs w:val="24"/>
          <w:lang w:val="sr-Cyrl-RS"/>
        </w:rPr>
        <w:t xml:space="preserve"> и </w:t>
      </w:r>
      <w:r w:rsidRPr="00FC6545">
        <w:rPr>
          <w:rFonts w:ascii="Times New Roman" w:hAnsi="Times New Roman" w:cs="Times New Roman"/>
          <w:sz w:val="24"/>
          <w:szCs w:val="24"/>
          <w:lang w:val="sr-Cyrl-CS"/>
        </w:rPr>
        <w:t>13.   Одлуке о извршењу буџета општине Хан Пијесак за 2020. годину („Службени гласник општине Хан Пијесак“ број 45</w:t>
      </w:r>
      <w:r w:rsidRPr="00FC6545">
        <w:rPr>
          <w:rFonts w:ascii="Times New Roman" w:hAnsi="Times New Roman" w:cs="Times New Roman"/>
          <w:sz w:val="24"/>
          <w:szCs w:val="24"/>
          <w:lang w:val="sr-Cyrl-RS"/>
        </w:rPr>
        <w:t>/19</w:t>
      </w:r>
      <w:r w:rsidRPr="00FC6545">
        <w:rPr>
          <w:rFonts w:ascii="Times New Roman" w:hAnsi="Times New Roman" w:cs="Times New Roman"/>
          <w:sz w:val="24"/>
          <w:szCs w:val="24"/>
          <w:lang w:val="sr-Cyrl-CS"/>
        </w:rPr>
        <w:t xml:space="preserve">  и 5/20)</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Cyrl-CS"/>
        </w:rPr>
        <w:t>Начелник општине доноси</w:t>
      </w:r>
    </w:p>
    <w:p w:rsidR="009E3486" w:rsidRPr="00FC6545" w:rsidRDefault="009E3486" w:rsidP="00FC6545">
      <w:pPr>
        <w:spacing w:after="0" w:line="240" w:lineRule="auto"/>
        <w:jc w:val="center"/>
        <w:rPr>
          <w:rFonts w:ascii="Times New Roman" w:hAnsi="Times New Roman" w:cs="Times New Roman"/>
          <w:b/>
          <w:sz w:val="24"/>
          <w:szCs w:val="24"/>
          <w:lang w:val="sr-Cyrl-CS"/>
        </w:rPr>
      </w:pP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Д Л У К У</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 xml:space="preserve">о одобравању </w:t>
      </w:r>
      <w:r w:rsidRPr="00FC6545">
        <w:rPr>
          <w:rFonts w:ascii="Times New Roman" w:hAnsi="Times New Roman" w:cs="Times New Roman"/>
          <w:b/>
          <w:sz w:val="24"/>
          <w:szCs w:val="24"/>
          <w:lang w:val="sr-Latn-RS"/>
        </w:rPr>
        <w:t xml:space="preserve">реалокације (прерасподјеле) </w:t>
      </w:r>
      <w:r w:rsidRPr="00FC6545">
        <w:rPr>
          <w:rFonts w:ascii="Times New Roman" w:hAnsi="Times New Roman" w:cs="Times New Roman"/>
          <w:b/>
          <w:sz w:val="24"/>
          <w:szCs w:val="24"/>
          <w:lang w:val="sr-Cyrl-RS"/>
        </w:rPr>
        <w:t xml:space="preserve">средстава </w:t>
      </w:r>
      <w:r w:rsidRPr="00FC6545">
        <w:rPr>
          <w:rFonts w:ascii="Times New Roman" w:hAnsi="Times New Roman" w:cs="Times New Roman"/>
          <w:b/>
          <w:sz w:val="24"/>
          <w:szCs w:val="24"/>
          <w:lang w:val="sr-Cyrl-CS"/>
        </w:rPr>
        <w:t xml:space="preserve">у Буџету општине </w:t>
      </w:r>
    </w:p>
    <w:p w:rsidR="009E3486" w:rsidRPr="00FC6545" w:rsidRDefault="009E3486" w:rsidP="00FC6545">
      <w:pPr>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Хан</w:t>
      </w:r>
      <w:r w:rsidRPr="00FC6545">
        <w:rPr>
          <w:rFonts w:ascii="Times New Roman" w:hAnsi="Times New Roman" w:cs="Times New Roman"/>
          <w:b/>
          <w:sz w:val="24"/>
          <w:szCs w:val="24"/>
          <w:lang w:val="sr-Latn-RS"/>
        </w:rPr>
        <w:t xml:space="preserve"> </w:t>
      </w:r>
      <w:r w:rsidRPr="00FC6545">
        <w:rPr>
          <w:rFonts w:ascii="Times New Roman" w:hAnsi="Times New Roman" w:cs="Times New Roman"/>
          <w:b/>
          <w:sz w:val="24"/>
          <w:szCs w:val="24"/>
          <w:lang w:val="sr-Cyrl-CS"/>
        </w:rPr>
        <w:t xml:space="preserve">Пијесак </w:t>
      </w:r>
    </w:p>
    <w:p w:rsidR="009E3486" w:rsidRPr="00FC6545" w:rsidRDefault="009E3486" w:rsidP="00FC6545">
      <w:pPr>
        <w:spacing w:after="0" w:line="240" w:lineRule="auto"/>
        <w:jc w:val="center"/>
        <w:rPr>
          <w:rFonts w:ascii="Times New Roman" w:hAnsi="Times New Roman" w:cs="Times New Roman"/>
          <w:sz w:val="24"/>
          <w:szCs w:val="24"/>
          <w:lang w:val="sr-Cyrl-C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1.</w:t>
      </w:r>
    </w:p>
    <w:p w:rsidR="009E3486" w:rsidRDefault="009E3486" w:rsidP="00FC6545">
      <w:pPr>
        <w:tabs>
          <w:tab w:val="left" w:pos="301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Одобрава се реалокација средстава у Буџету општине Хан</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CS"/>
        </w:rPr>
        <w:t>Пијесак</w:t>
      </w:r>
      <w:r w:rsidRPr="00FC6545">
        <w:rPr>
          <w:rFonts w:ascii="Times New Roman" w:hAnsi="Times New Roman" w:cs="Times New Roman"/>
          <w:sz w:val="24"/>
          <w:szCs w:val="24"/>
          <w:lang w:val="sr-Latn-CS"/>
        </w:rPr>
        <w:t xml:space="preserve"> </w:t>
      </w:r>
      <w:r w:rsidRPr="00FC6545">
        <w:rPr>
          <w:rFonts w:ascii="Times New Roman" w:hAnsi="Times New Roman" w:cs="Times New Roman"/>
          <w:sz w:val="24"/>
          <w:szCs w:val="24"/>
          <w:lang w:val="sr-Cyrl-CS"/>
        </w:rPr>
        <w:t xml:space="preserve">за  2020. годину у износу од  </w:t>
      </w:r>
      <w:r w:rsidRPr="00FC6545">
        <w:rPr>
          <w:rFonts w:ascii="Times New Roman" w:hAnsi="Times New Roman" w:cs="Times New Roman"/>
          <w:b/>
          <w:sz w:val="24"/>
          <w:szCs w:val="24"/>
          <w:lang w:val="sr-Latn-RS"/>
        </w:rPr>
        <w:t>10.000</w:t>
      </w:r>
      <w:r w:rsidRPr="00FC6545">
        <w:rPr>
          <w:rFonts w:ascii="Times New Roman" w:hAnsi="Times New Roman" w:cs="Times New Roman"/>
          <w:b/>
          <w:sz w:val="24"/>
          <w:szCs w:val="24"/>
          <w:lang w:val="sr-Cyrl-RS"/>
        </w:rPr>
        <w:t>,00 КМ</w:t>
      </w:r>
      <w:r w:rsidRPr="00FC6545">
        <w:rPr>
          <w:rFonts w:ascii="Times New Roman" w:hAnsi="Times New Roman" w:cs="Times New Roman"/>
          <w:sz w:val="24"/>
          <w:szCs w:val="24"/>
          <w:lang w:val="sr-Latn-RS"/>
        </w:rPr>
        <w:t>.</w:t>
      </w:r>
      <w:r w:rsidRPr="00FC6545">
        <w:rPr>
          <w:rFonts w:ascii="Times New Roman" w:hAnsi="Times New Roman" w:cs="Times New Roman"/>
          <w:sz w:val="24"/>
          <w:szCs w:val="24"/>
          <w:lang w:val="sr-Cyrl-CS"/>
        </w:rPr>
        <w:t xml:space="preserve"> </w:t>
      </w:r>
    </w:p>
    <w:p w:rsidR="00A309F5" w:rsidRPr="00FC6545" w:rsidRDefault="00A309F5" w:rsidP="00FC6545">
      <w:pPr>
        <w:tabs>
          <w:tab w:val="left" w:pos="3015"/>
        </w:tabs>
        <w:spacing w:after="0" w:line="240" w:lineRule="auto"/>
        <w:jc w:val="both"/>
        <w:rPr>
          <w:rFonts w:ascii="Times New Roman" w:hAnsi="Times New Roman" w:cs="Times New Roman"/>
          <w:sz w:val="24"/>
          <w:szCs w:val="24"/>
          <w:lang w:val="sr-Latn-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2.</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Cyrl-CS"/>
        </w:rPr>
        <w:t>Реалокација средстава из члана 1. ове Одлуке извршиће се</w:t>
      </w:r>
      <w:r w:rsidRPr="00FC6545">
        <w:rPr>
          <w:rFonts w:ascii="Times New Roman" w:hAnsi="Times New Roman" w:cs="Times New Roman"/>
          <w:sz w:val="24"/>
          <w:szCs w:val="24"/>
          <w:lang w:val="sr-Latn-CS"/>
        </w:rPr>
        <w:t xml:space="preserve"> </w:t>
      </w:r>
      <w:r w:rsidRPr="00FC6545">
        <w:rPr>
          <w:rFonts w:ascii="Times New Roman" w:hAnsi="Times New Roman" w:cs="Times New Roman"/>
          <w:b/>
          <w:sz w:val="24"/>
          <w:szCs w:val="24"/>
          <w:lang w:val="sr-Cyrl-RS"/>
        </w:rPr>
        <w:t xml:space="preserve"> </w:t>
      </w:r>
      <w:r w:rsidRPr="00FC6545">
        <w:rPr>
          <w:rFonts w:ascii="Times New Roman" w:hAnsi="Times New Roman" w:cs="Times New Roman"/>
          <w:sz w:val="24"/>
          <w:szCs w:val="24"/>
          <w:lang w:val="sr-Cyrl-RS"/>
        </w:rPr>
        <w:t>у оквиру</w:t>
      </w:r>
      <w:r w:rsidRPr="00FC6545">
        <w:rPr>
          <w:rFonts w:ascii="Times New Roman" w:hAnsi="Times New Roman" w:cs="Times New Roman"/>
          <w:b/>
          <w:sz w:val="24"/>
          <w:szCs w:val="24"/>
          <w:lang w:val="sr-Cyrl-RS"/>
        </w:rPr>
        <w:t xml:space="preserve"> ПЈ 00410130</w:t>
      </w:r>
      <w:r w:rsidRPr="00FC6545">
        <w:rPr>
          <w:rFonts w:ascii="Times New Roman" w:hAnsi="Times New Roman" w:cs="Times New Roman"/>
          <w:sz w:val="24"/>
          <w:szCs w:val="24"/>
          <w:lang w:val="sr-Cyrl-RS"/>
        </w:rPr>
        <w:t xml:space="preserve">- Општинска управа  </w:t>
      </w:r>
      <w:r w:rsidRPr="00FC6545">
        <w:rPr>
          <w:rFonts w:ascii="Times New Roman" w:hAnsi="Times New Roman" w:cs="Times New Roman"/>
          <w:sz w:val="24"/>
          <w:szCs w:val="24"/>
          <w:lang w:val="sr-Latn-CS"/>
        </w:rPr>
        <w:t>на сљедећи начин</w:t>
      </w:r>
      <w:r w:rsidRPr="00FC6545">
        <w:rPr>
          <w:rFonts w:ascii="Times New Roman" w:hAnsi="Times New Roman" w:cs="Times New Roman"/>
          <w:sz w:val="24"/>
          <w:szCs w:val="24"/>
          <w:lang w:val="sr-Latn-RS"/>
        </w:rPr>
        <w:t>:</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Latn-RS"/>
        </w:rPr>
      </w:pP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са буџетске позиције  </w:t>
      </w:r>
      <w:r w:rsidRPr="00FC6545">
        <w:rPr>
          <w:rFonts w:ascii="Times New Roman" w:hAnsi="Times New Roman" w:cs="Times New Roman"/>
          <w:b/>
          <w:sz w:val="24"/>
          <w:szCs w:val="24"/>
          <w:lang w:val="sr-Cyrl-RS"/>
        </w:rPr>
        <w:t>511200</w:t>
      </w:r>
      <w:r w:rsidRPr="00FC6545">
        <w:rPr>
          <w:rFonts w:ascii="Times New Roman" w:hAnsi="Times New Roman" w:cs="Times New Roman"/>
          <w:b/>
          <w:sz w:val="24"/>
          <w:szCs w:val="24"/>
          <w:lang w:val="sr-Latn-RS"/>
        </w:rPr>
        <w:t xml:space="preserve">- </w:t>
      </w:r>
      <w:r w:rsidRPr="00FC6545">
        <w:rPr>
          <w:rFonts w:ascii="Times New Roman" w:hAnsi="Times New Roman" w:cs="Times New Roman"/>
          <w:sz w:val="24"/>
          <w:szCs w:val="24"/>
          <w:lang w:val="sr-Cyrl-RS"/>
        </w:rPr>
        <w:t>реконструкција и санација путева на подручју општине</w:t>
      </w:r>
      <w:r w:rsidRPr="00FC6545">
        <w:rPr>
          <w:rFonts w:ascii="Times New Roman" w:hAnsi="Times New Roman" w:cs="Times New Roman"/>
          <w:color w:val="FF0000"/>
          <w:sz w:val="24"/>
          <w:szCs w:val="24"/>
          <w:lang w:val="sr-Cyrl-RS"/>
        </w:rPr>
        <w:t xml:space="preserve"> </w:t>
      </w:r>
      <w:r w:rsidRPr="00FC6545">
        <w:rPr>
          <w:rFonts w:ascii="Times New Roman" w:hAnsi="Times New Roman" w:cs="Times New Roman"/>
          <w:b/>
          <w:color w:val="FF0000"/>
          <w:sz w:val="24"/>
          <w:szCs w:val="24"/>
          <w:lang w:val="sr-Cyrl-RS"/>
        </w:rPr>
        <w:t xml:space="preserve"> </w:t>
      </w:r>
      <w:r w:rsidRPr="00FC6545">
        <w:rPr>
          <w:rFonts w:ascii="Times New Roman" w:hAnsi="Times New Roman" w:cs="Times New Roman"/>
          <w:sz w:val="24"/>
          <w:szCs w:val="24"/>
          <w:lang w:val="sr-Cyrl-RS"/>
        </w:rPr>
        <w:t>средства</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се</w:t>
      </w:r>
      <w:r w:rsidRPr="00FC6545">
        <w:rPr>
          <w:rFonts w:ascii="Times New Roman" w:hAnsi="Times New Roman" w:cs="Times New Roman"/>
          <w:sz w:val="24"/>
          <w:szCs w:val="24"/>
          <w:lang w:val="sr-Latn-RS"/>
        </w:rPr>
        <w:t xml:space="preserve"> </w:t>
      </w:r>
      <w:r w:rsidRPr="00FC6545">
        <w:rPr>
          <w:rFonts w:ascii="Times New Roman" w:hAnsi="Times New Roman" w:cs="Times New Roman"/>
          <w:sz w:val="24"/>
          <w:szCs w:val="24"/>
          <w:lang w:val="sr-Cyrl-RS"/>
        </w:rPr>
        <w:t xml:space="preserve">реалоцирају  се  на  буџетску позицију  </w:t>
      </w:r>
      <w:r w:rsidRPr="00FC6545">
        <w:rPr>
          <w:rFonts w:ascii="Times New Roman" w:hAnsi="Times New Roman" w:cs="Times New Roman"/>
          <w:b/>
          <w:sz w:val="24"/>
          <w:szCs w:val="24"/>
          <w:lang w:val="sr-Latn-RS"/>
        </w:rPr>
        <w:t>416129</w:t>
      </w:r>
      <w:r w:rsidRPr="00FC6545">
        <w:rPr>
          <w:rFonts w:ascii="Times New Roman" w:hAnsi="Times New Roman" w:cs="Times New Roman"/>
          <w:sz w:val="24"/>
          <w:szCs w:val="24"/>
          <w:lang w:val="sr-Cyrl-RS"/>
        </w:rPr>
        <w:t xml:space="preserve">- </w:t>
      </w:r>
      <w:r w:rsidRPr="00FC6545">
        <w:rPr>
          <w:rFonts w:ascii="Times New Roman" w:hAnsi="Times New Roman" w:cs="Times New Roman"/>
          <w:sz w:val="24"/>
          <w:szCs w:val="24"/>
          <w:lang w:val="sr-Latn-RS"/>
        </w:rPr>
        <w:t>остале текуће дознаке грађанима.</w:t>
      </w:r>
    </w:p>
    <w:p w:rsidR="009E3486" w:rsidRPr="00FC6545" w:rsidRDefault="009E3486" w:rsidP="00FC6545">
      <w:pPr>
        <w:tabs>
          <w:tab w:val="left" w:pos="3015"/>
        </w:tabs>
        <w:spacing w:after="0" w:line="240" w:lineRule="auto"/>
        <w:jc w:val="both"/>
        <w:rPr>
          <w:rFonts w:ascii="Times New Roman" w:hAnsi="Times New Roman" w:cs="Times New Roman"/>
          <w:sz w:val="24"/>
          <w:szCs w:val="24"/>
          <w:lang w:val="sr-Cyrl-RS"/>
        </w:rPr>
      </w:pPr>
    </w:p>
    <w:p w:rsidR="009E3486" w:rsidRPr="00FC6545" w:rsidRDefault="009E3486" w:rsidP="00FC6545">
      <w:pPr>
        <w:tabs>
          <w:tab w:val="left" w:pos="3780"/>
        </w:tabs>
        <w:spacing w:after="0"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Члан 3.</w:t>
      </w:r>
    </w:p>
    <w:p w:rsidR="00A309F5" w:rsidRDefault="009E3486" w:rsidP="00A309F5">
      <w:pPr>
        <w:tabs>
          <w:tab w:val="left" w:pos="3825"/>
        </w:tabs>
        <w:spacing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За реализацију ове Одлуке задужује се Одјељење за привреду, фин</w:t>
      </w:r>
      <w:r w:rsidR="00A309F5">
        <w:rPr>
          <w:rFonts w:ascii="Times New Roman" w:hAnsi="Times New Roman" w:cs="Times New Roman"/>
          <w:sz w:val="24"/>
          <w:szCs w:val="24"/>
          <w:lang w:val="sr-Cyrl-CS"/>
        </w:rPr>
        <w:t>ансије и друштвене дјелатности.</w:t>
      </w:r>
    </w:p>
    <w:p w:rsidR="00A309F5" w:rsidRDefault="009E3486" w:rsidP="00A309F5">
      <w:pPr>
        <w:tabs>
          <w:tab w:val="left" w:pos="3825"/>
        </w:tabs>
        <w:spacing w:after="0" w:line="240" w:lineRule="auto"/>
        <w:jc w:val="center"/>
        <w:rPr>
          <w:rFonts w:ascii="Times New Roman" w:hAnsi="Times New Roman" w:cs="Times New Roman"/>
          <w:sz w:val="24"/>
          <w:szCs w:val="24"/>
          <w:lang w:val="sr-Cyrl-CS"/>
        </w:rPr>
      </w:pPr>
      <w:r w:rsidRPr="00FC6545">
        <w:rPr>
          <w:rFonts w:ascii="Times New Roman" w:hAnsi="Times New Roman" w:cs="Times New Roman"/>
          <w:b/>
          <w:sz w:val="24"/>
          <w:szCs w:val="24"/>
          <w:lang w:val="sr-Cyrl-CS"/>
        </w:rPr>
        <w:t>Члан 4.</w:t>
      </w:r>
    </w:p>
    <w:p w:rsidR="009E3486" w:rsidRPr="00FC6545" w:rsidRDefault="009E3486" w:rsidP="00A309F5">
      <w:pPr>
        <w:tabs>
          <w:tab w:val="left" w:pos="3825"/>
        </w:tabs>
        <w:spacing w:after="0" w:line="240" w:lineRule="auto"/>
        <w:jc w:val="both"/>
        <w:rPr>
          <w:rFonts w:ascii="Times New Roman" w:hAnsi="Times New Roman" w:cs="Times New Roman"/>
          <w:sz w:val="24"/>
          <w:szCs w:val="24"/>
          <w:lang w:val="sr-Cyrl-CS"/>
        </w:rPr>
      </w:pPr>
      <w:r w:rsidRPr="00FC6545">
        <w:rPr>
          <w:rFonts w:ascii="Times New Roman" w:hAnsi="Times New Roman" w:cs="Times New Roman"/>
          <w:sz w:val="24"/>
          <w:szCs w:val="24"/>
          <w:lang w:val="sr-Cyrl-CS"/>
        </w:rPr>
        <w:t>Ова Одлука ступа на снагу даном доношења, а објавиће се у „Службеном гласнику Општине Хан Пијесак“.</w:t>
      </w:r>
    </w:p>
    <w:p w:rsidR="009E3486" w:rsidRPr="00FC6545" w:rsidRDefault="009E3486" w:rsidP="00A309F5">
      <w:pPr>
        <w:tabs>
          <w:tab w:val="left" w:pos="3825"/>
        </w:tabs>
        <w:spacing w:line="240" w:lineRule="auto"/>
        <w:jc w:val="both"/>
        <w:rPr>
          <w:rFonts w:ascii="Times New Roman" w:hAnsi="Times New Roman" w:cs="Times New Roman"/>
          <w:sz w:val="24"/>
          <w:szCs w:val="24"/>
          <w:lang w:val="sr-Cyrl-CS"/>
        </w:rPr>
      </w:pPr>
    </w:p>
    <w:p w:rsidR="009E3486" w:rsidRPr="00FC6545" w:rsidRDefault="009E3486" w:rsidP="00FC6545">
      <w:pPr>
        <w:tabs>
          <w:tab w:val="left" w:pos="3825"/>
        </w:tabs>
        <w:spacing w:line="240" w:lineRule="auto"/>
        <w:jc w:val="center"/>
        <w:rPr>
          <w:rFonts w:ascii="Times New Roman" w:hAnsi="Times New Roman" w:cs="Times New Roman"/>
          <w:b/>
          <w:sz w:val="24"/>
          <w:szCs w:val="24"/>
          <w:lang w:val="sr-Cyrl-CS"/>
        </w:rPr>
      </w:pPr>
      <w:r w:rsidRPr="00FC6545">
        <w:rPr>
          <w:rFonts w:ascii="Times New Roman" w:hAnsi="Times New Roman" w:cs="Times New Roman"/>
          <w:b/>
          <w:sz w:val="24"/>
          <w:szCs w:val="24"/>
          <w:lang w:val="sr-Cyrl-CS"/>
        </w:rPr>
        <w:t>О б р а з л о ж е њ е</w:t>
      </w:r>
    </w:p>
    <w:p w:rsidR="009E3486" w:rsidRPr="00FC6545" w:rsidRDefault="009E3486" w:rsidP="00FC6545">
      <w:pPr>
        <w:spacing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lang w:val="sr-Cyrl-RS"/>
        </w:rPr>
        <w:t>Наведена реалокација се врши ради  великог броја захтјева за помоћ социјално угроженог становништва и болесних,  због чега је одлучено као у диспозитиву ове  Одлуке.</w:t>
      </w:r>
    </w:p>
    <w:p w:rsidR="009E3486" w:rsidRPr="00FC6545" w:rsidRDefault="009E3486" w:rsidP="00FC6545">
      <w:pPr>
        <w:spacing w:after="0" w:line="240" w:lineRule="auto"/>
        <w:jc w:val="both"/>
        <w:rPr>
          <w:rFonts w:ascii="Times New Roman" w:hAnsi="Times New Roman" w:cs="Times New Roman"/>
          <w:sz w:val="24"/>
          <w:szCs w:val="24"/>
          <w:lang w:val="sr-Cyrl-RS"/>
        </w:rPr>
      </w:pPr>
      <w:r w:rsidRPr="00FC6545">
        <w:rPr>
          <w:rFonts w:ascii="Times New Roman" w:hAnsi="Times New Roman" w:cs="Times New Roman"/>
          <w:sz w:val="24"/>
          <w:szCs w:val="24"/>
        </w:rPr>
        <w:t>Број: 02-</w:t>
      </w:r>
      <w:r w:rsidRPr="00FC6545">
        <w:rPr>
          <w:rFonts w:ascii="Times New Roman" w:hAnsi="Times New Roman" w:cs="Times New Roman"/>
          <w:sz w:val="24"/>
          <w:szCs w:val="24"/>
          <w:lang w:val="sr-Cyrl-RS"/>
        </w:rPr>
        <w:t>400-7</w:t>
      </w:r>
      <w:r w:rsidRPr="00FC6545">
        <w:rPr>
          <w:rFonts w:ascii="Times New Roman" w:hAnsi="Times New Roman" w:cs="Times New Roman"/>
          <w:sz w:val="24"/>
          <w:szCs w:val="24"/>
          <w:lang w:val="sr-Cyrl-RS"/>
        </w:rPr>
        <w:t>6</w:t>
      </w:r>
      <w:r w:rsidRPr="00FC6545">
        <w:rPr>
          <w:rFonts w:ascii="Times New Roman" w:hAnsi="Times New Roman" w:cs="Times New Roman"/>
          <w:sz w:val="24"/>
          <w:szCs w:val="24"/>
          <w:lang w:val="sr-Cyrl-RS"/>
        </w:rPr>
        <w:t>/20</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rPr>
        <w:t xml:space="preserve">Дана: </w:t>
      </w:r>
      <w:r w:rsidRPr="00FC6545">
        <w:rPr>
          <w:rFonts w:ascii="Times New Roman" w:hAnsi="Times New Roman" w:cs="Times New Roman"/>
          <w:sz w:val="24"/>
          <w:szCs w:val="24"/>
          <w:lang w:val="sr-Cyrl-RS"/>
        </w:rPr>
        <w:t>23</w:t>
      </w:r>
      <w:r w:rsidRPr="00FC6545">
        <w:rPr>
          <w:rFonts w:ascii="Times New Roman" w:hAnsi="Times New Roman" w:cs="Times New Roman"/>
          <w:sz w:val="24"/>
          <w:szCs w:val="24"/>
          <w:lang w:val="sr-Cyrl-RS"/>
        </w:rPr>
        <w:t>.10.2020</w:t>
      </w:r>
      <w:r w:rsidRPr="00FC6545">
        <w:rPr>
          <w:rFonts w:ascii="Times New Roman" w:hAnsi="Times New Roman" w:cs="Times New Roman"/>
          <w:sz w:val="24"/>
          <w:szCs w:val="24"/>
        </w:rPr>
        <w:t>.</w:t>
      </w:r>
      <w:r w:rsidRPr="00FC6545">
        <w:rPr>
          <w:rFonts w:ascii="Times New Roman" w:hAnsi="Times New Roman" w:cs="Times New Roman"/>
          <w:sz w:val="24"/>
          <w:szCs w:val="24"/>
          <w:lang w:val="sr-Cyrl-BA"/>
        </w:rPr>
        <w:t xml:space="preserve"> године</w:t>
      </w: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Начелник општине</w:t>
      </w:r>
    </w:p>
    <w:p w:rsidR="009E3486" w:rsidRPr="00FC6545" w:rsidRDefault="009E3486" w:rsidP="00FC6545">
      <w:pPr>
        <w:spacing w:after="0" w:line="240" w:lineRule="auto"/>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ab/>
      </w:r>
      <w:r w:rsidRPr="00FC6545">
        <w:rPr>
          <w:rFonts w:ascii="Times New Roman" w:hAnsi="Times New Roman" w:cs="Times New Roman"/>
          <w:sz w:val="24"/>
          <w:szCs w:val="24"/>
          <w:lang w:val="sr-Cyrl-BA"/>
        </w:rPr>
        <w:tab/>
        <w:t xml:space="preserve">               Владо Остојић,с.р</w:t>
      </w:r>
    </w:p>
    <w:p w:rsidR="009E3486" w:rsidRPr="00FC6545" w:rsidRDefault="009E3486" w:rsidP="00FC6545">
      <w:pPr>
        <w:spacing w:after="0" w:line="240" w:lineRule="auto"/>
        <w:ind w:firstLine="720"/>
        <w:jc w:val="both"/>
        <w:rPr>
          <w:rFonts w:ascii="Times New Roman" w:hAnsi="Times New Roman" w:cs="Times New Roman"/>
          <w:sz w:val="24"/>
          <w:szCs w:val="24"/>
          <w:lang w:val="sr-Cyrl-BA"/>
        </w:rPr>
      </w:pPr>
      <w:r w:rsidRPr="00FC6545">
        <w:rPr>
          <w:rFonts w:ascii="Times New Roman" w:hAnsi="Times New Roman" w:cs="Times New Roman"/>
          <w:sz w:val="24"/>
          <w:szCs w:val="24"/>
          <w:lang w:val="sr-Cyrl-BA"/>
        </w:rPr>
        <w:t>_____________________________</w:t>
      </w:r>
    </w:p>
    <w:p w:rsidR="00A309F5" w:rsidRDefault="00A309F5" w:rsidP="00A309F5">
      <w:pPr>
        <w:spacing w:after="0" w:line="240" w:lineRule="auto"/>
        <w:jc w:val="both"/>
        <w:rPr>
          <w:rFonts w:ascii="Times New Roman" w:hAnsi="Times New Roman" w:cs="Times New Roman"/>
          <w:b/>
          <w:sz w:val="24"/>
          <w:szCs w:val="24"/>
          <w:lang w:val="sr-Cyrl-CS"/>
        </w:rPr>
      </w:pPr>
    </w:p>
    <w:p w:rsidR="00A309F5" w:rsidRDefault="00A309F5" w:rsidP="00A309F5">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САДРЖАЈ</w:t>
      </w:r>
    </w:p>
    <w:p w:rsidR="00A309F5" w:rsidRDefault="00A309F5" w:rsidP="00A309F5">
      <w:pPr>
        <w:spacing w:after="0" w:line="240" w:lineRule="auto"/>
        <w:jc w:val="both"/>
        <w:rPr>
          <w:rFonts w:ascii="Times New Roman" w:hAnsi="Times New Roman" w:cs="Times New Roman"/>
          <w:b/>
          <w:sz w:val="24"/>
          <w:szCs w:val="24"/>
          <w:lang w:val="sr-Cyrl-CS"/>
        </w:rPr>
      </w:pPr>
    </w:p>
    <w:p w:rsidR="00A309F5" w:rsidRDefault="00A309F5" w:rsidP="00A309F5">
      <w:pPr>
        <w:spacing w:after="0" w:line="240" w:lineRule="auto"/>
        <w:jc w:val="both"/>
        <w:rPr>
          <w:rFonts w:ascii="Times New Roman" w:hAnsi="Times New Roman" w:cs="Times New Roman"/>
          <w:b/>
          <w:sz w:val="24"/>
          <w:szCs w:val="24"/>
          <w:lang w:val="sr-Cyrl-CS"/>
        </w:rPr>
      </w:pPr>
      <w:r w:rsidRPr="00F15BC2">
        <w:rPr>
          <w:rFonts w:ascii="Times New Roman" w:hAnsi="Times New Roman" w:cs="Times New Roman"/>
          <w:b/>
          <w:sz w:val="24"/>
          <w:szCs w:val="24"/>
          <w:lang w:val="sr-Cyrl-CS"/>
        </w:rPr>
        <w:t xml:space="preserve">АКА </w:t>
      </w:r>
      <w:r w:rsidRPr="00F15BC2">
        <w:rPr>
          <w:rFonts w:ascii="Times New Roman" w:hAnsi="Times New Roman" w:cs="Times New Roman"/>
          <w:b/>
          <w:sz w:val="24"/>
          <w:szCs w:val="24"/>
          <w:lang w:val="sr-Cyrl-BA"/>
        </w:rPr>
        <w:t>СКУПШТИНЕ</w:t>
      </w:r>
      <w:r w:rsidRPr="00F15BC2">
        <w:rPr>
          <w:rFonts w:ascii="Times New Roman" w:hAnsi="Times New Roman" w:cs="Times New Roman"/>
          <w:b/>
          <w:sz w:val="24"/>
          <w:szCs w:val="24"/>
          <w:lang w:val="sr-Cyrl-CS"/>
        </w:rPr>
        <w:t xml:space="preserve"> ОПШТИНЕ</w:t>
      </w:r>
    </w:p>
    <w:p w:rsidR="00136FE4" w:rsidRDefault="00136FE4" w:rsidP="00A309F5">
      <w:pPr>
        <w:spacing w:after="0" w:line="240" w:lineRule="auto"/>
        <w:jc w:val="both"/>
        <w:rPr>
          <w:rFonts w:ascii="Times New Roman" w:hAnsi="Times New Roman" w:cs="Times New Roman"/>
          <w:b/>
          <w:sz w:val="24"/>
          <w:szCs w:val="24"/>
          <w:lang w:val="sr-Cyrl-CS"/>
        </w:rPr>
        <w:sectPr w:rsidR="00136FE4" w:rsidSect="00E71663">
          <w:type w:val="continuous"/>
          <w:pgSz w:w="12240" w:h="15840"/>
          <w:pgMar w:top="1440" w:right="1440" w:bottom="1440" w:left="1440" w:header="720" w:footer="720" w:gutter="0"/>
          <w:cols w:num="2" w:space="720"/>
          <w:docGrid w:linePitch="360"/>
        </w:sectPr>
      </w:pPr>
    </w:p>
    <w:p w:rsidR="00A309F5" w:rsidRPr="00136FE4" w:rsidRDefault="00136FE4" w:rsidP="00A309F5">
      <w:pPr>
        <w:pBdr>
          <w:bottom w:val="single" w:sz="12" w:space="1" w:color="auto"/>
        </w:pBdr>
        <w:spacing w:after="0" w:line="240" w:lineRule="auto"/>
        <w:jc w:val="both"/>
        <w:rPr>
          <w:rFonts w:ascii="Times New Roman" w:hAnsi="Times New Roman" w:cs="Times New Roman"/>
          <w:sz w:val="24"/>
          <w:szCs w:val="24"/>
          <w:lang w:val="sr-Cyrl-CS"/>
        </w:rPr>
      </w:pPr>
      <w:r w:rsidRPr="00136FE4">
        <w:rPr>
          <w:rFonts w:ascii="Times New Roman" w:hAnsi="Times New Roman" w:cs="Times New Roman"/>
          <w:sz w:val="24"/>
          <w:szCs w:val="24"/>
          <w:lang w:val="sr-Cyrl-CS"/>
        </w:rPr>
        <w:lastRenderedPageBreak/>
        <w:t>Страна 13</w:t>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r>
      <w:r w:rsidRPr="00136FE4">
        <w:rPr>
          <w:rFonts w:ascii="Times New Roman" w:hAnsi="Times New Roman" w:cs="Times New Roman"/>
          <w:sz w:val="24"/>
          <w:szCs w:val="24"/>
          <w:lang w:val="sr-Cyrl-CS"/>
        </w:rPr>
        <w:tab/>
        <w:t xml:space="preserve">        Број 12</w:t>
      </w:r>
    </w:p>
    <w:p w:rsidR="00136FE4" w:rsidRDefault="00136FE4" w:rsidP="00A309F5">
      <w:pPr>
        <w:spacing w:after="0" w:line="240" w:lineRule="auto"/>
        <w:jc w:val="both"/>
        <w:rPr>
          <w:rFonts w:ascii="Times New Roman" w:hAnsi="Times New Roman" w:cs="Times New Roman"/>
          <w:sz w:val="24"/>
          <w:szCs w:val="24"/>
          <w:lang w:val="sr-Cyrl-CS"/>
        </w:rPr>
      </w:pPr>
    </w:p>
    <w:p w:rsidR="00136FE4" w:rsidRDefault="00136FE4" w:rsidP="00A309F5">
      <w:pPr>
        <w:spacing w:after="0" w:line="240" w:lineRule="auto"/>
        <w:jc w:val="both"/>
        <w:rPr>
          <w:rFonts w:ascii="Times New Roman" w:hAnsi="Times New Roman" w:cs="Times New Roman"/>
          <w:sz w:val="24"/>
          <w:szCs w:val="24"/>
          <w:lang w:val="sr-Cyrl-CS"/>
        </w:rPr>
        <w:sectPr w:rsidR="00136FE4" w:rsidSect="00136FE4">
          <w:type w:val="continuous"/>
          <w:pgSz w:w="12240" w:h="15840"/>
          <w:pgMar w:top="1440" w:right="1440" w:bottom="1440" w:left="1440" w:header="720" w:footer="720" w:gutter="0"/>
          <w:cols w:space="720"/>
          <w:docGrid w:linePitch="360"/>
        </w:sectPr>
      </w:pPr>
    </w:p>
    <w:p w:rsidR="00A309F5" w:rsidRDefault="00A309F5" w:rsidP="00A309F5">
      <w:pPr>
        <w:spacing w:after="0" w:line="240" w:lineRule="auto"/>
        <w:jc w:val="both"/>
        <w:rPr>
          <w:rFonts w:ascii="Times New Roman" w:hAnsi="Times New Roman" w:cs="Times New Roman"/>
          <w:sz w:val="24"/>
          <w:szCs w:val="24"/>
          <w:lang w:val="sr-Cyrl-CS"/>
        </w:rPr>
      </w:pPr>
      <w:r w:rsidRPr="001001C7">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Одлука о усвајању Нацрта Ребаланса 2 буџета општине Хан Пијесак за 2020. годину</w:t>
      </w:r>
      <w:r>
        <w:rPr>
          <w:rFonts w:ascii="Times New Roman" w:hAnsi="Times New Roman" w:cs="Times New Roman"/>
          <w:sz w:val="24"/>
          <w:szCs w:val="24"/>
          <w:lang w:val="sr-Cyrl-CS"/>
        </w:rPr>
        <w:t>......</w:t>
      </w:r>
      <w:r>
        <w:rPr>
          <w:rFonts w:ascii="Times New Roman" w:hAnsi="Times New Roman" w:cs="Times New Roman"/>
          <w:sz w:val="24"/>
          <w:szCs w:val="24"/>
          <w:lang w:val="sr-Cyrl-CS"/>
        </w:rPr>
        <w:t>...............................................</w:t>
      </w:r>
      <w:r>
        <w:rPr>
          <w:rFonts w:ascii="Times New Roman" w:hAnsi="Times New Roman" w:cs="Times New Roman"/>
          <w:sz w:val="24"/>
          <w:szCs w:val="24"/>
          <w:lang w:val="sr-Cyrl-CS"/>
        </w:rPr>
        <w:t>.....1</w:t>
      </w:r>
    </w:p>
    <w:p w:rsidR="00A309F5" w:rsidRDefault="00A309F5" w:rsidP="00A309F5">
      <w:pPr>
        <w:spacing w:after="0" w:line="240" w:lineRule="auto"/>
        <w:jc w:val="both"/>
        <w:rPr>
          <w:rFonts w:ascii="Times New Roman" w:hAnsi="Times New Roman" w:cs="Times New Roman"/>
          <w:sz w:val="24"/>
          <w:szCs w:val="24"/>
          <w:lang w:val="sr-Cyrl-CS"/>
        </w:rPr>
      </w:pPr>
    </w:p>
    <w:p w:rsidR="00A309F5" w:rsidRDefault="00A309F5" w:rsidP="00A309F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продаји непосредном погодбом неизграђеног градског грађевинског земљишта, у сврху обликовања грађевинске парцеле</w:t>
      </w:r>
      <w:r>
        <w:rPr>
          <w:rFonts w:ascii="Times New Roman" w:hAnsi="Times New Roman" w:cs="Times New Roman"/>
          <w:sz w:val="24"/>
          <w:szCs w:val="24"/>
          <w:lang w:val="sr-Cyrl-CS"/>
        </w:rPr>
        <w:t>.....</w:t>
      </w:r>
      <w:r w:rsidR="001C5D11">
        <w:rPr>
          <w:rFonts w:ascii="Times New Roman" w:hAnsi="Times New Roman" w:cs="Times New Roman"/>
          <w:sz w:val="24"/>
          <w:szCs w:val="24"/>
          <w:lang w:val="sr-Cyrl-CS"/>
        </w:rPr>
        <w:t>.............................</w:t>
      </w:r>
      <w:r>
        <w:rPr>
          <w:rFonts w:ascii="Times New Roman" w:hAnsi="Times New Roman" w:cs="Times New Roman"/>
          <w:sz w:val="24"/>
          <w:szCs w:val="24"/>
          <w:lang w:val="sr-Cyrl-CS"/>
        </w:rPr>
        <w:t>2</w:t>
      </w:r>
    </w:p>
    <w:p w:rsidR="00A309F5" w:rsidRDefault="00A309F5" w:rsidP="00A309F5">
      <w:pPr>
        <w:spacing w:after="0" w:line="240" w:lineRule="auto"/>
        <w:jc w:val="both"/>
        <w:rPr>
          <w:rFonts w:ascii="Times New Roman" w:hAnsi="Times New Roman" w:cs="Times New Roman"/>
          <w:sz w:val="24"/>
          <w:szCs w:val="24"/>
          <w:lang w:val="sr-Cyrl-RS"/>
        </w:rPr>
      </w:pPr>
      <w:bookmarkStart w:id="0" w:name="_GoBack"/>
      <w:bookmarkEnd w:id="0"/>
    </w:p>
    <w:p w:rsidR="00A309F5" w:rsidRPr="001001C7" w:rsidRDefault="00A309F5" w:rsidP="00A309F5">
      <w:pPr>
        <w:spacing w:after="0" w:line="240" w:lineRule="auto"/>
        <w:jc w:val="both"/>
        <w:rPr>
          <w:rFonts w:ascii="Times New Roman" w:hAnsi="Times New Roman" w:cs="Times New Roman"/>
          <w:sz w:val="24"/>
          <w:szCs w:val="24"/>
          <w:lang w:val="sr-Cyrl-CS"/>
        </w:rPr>
      </w:pPr>
    </w:p>
    <w:p w:rsidR="00A309F5" w:rsidRPr="0015000C" w:rsidRDefault="00A309F5" w:rsidP="00A309F5">
      <w:pPr>
        <w:spacing w:after="0" w:line="240" w:lineRule="auto"/>
        <w:jc w:val="both"/>
        <w:rPr>
          <w:rFonts w:ascii="Times New Roman" w:hAnsi="Times New Roman" w:cs="Times New Roman"/>
          <w:b/>
          <w:sz w:val="24"/>
          <w:szCs w:val="24"/>
          <w:lang w:val="sr-Cyrl-BA"/>
        </w:rPr>
      </w:pPr>
      <w:r w:rsidRPr="0015000C">
        <w:rPr>
          <w:rFonts w:ascii="Times New Roman" w:hAnsi="Times New Roman" w:cs="Times New Roman"/>
          <w:b/>
          <w:sz w:val="24"/>
          <w:szCs w:val="24"/>
          <w:lang w:val="sr-Cyrl-BA"/>
        </w:rPr>
        <w:t>АКТА НАЧЕЛНИКА ОПШТИНЕ</w:t>
      </w:r>
    </w:p>
    <w:p w:rsidR="00A309F5" w:rsidRPr="0015000C" w:rsidRDefault="00A309F5" w:rsidP="00A309F5">
      <w:pPr>
        <w:spacing w:after="0" w:line="240" w:lineRule="auto"/>
        <w:jc w:val="both"/>
        <w:rPr>
          <w:rFonts w:ascii="Times New Roman" w:hAnsi="Times New Roman" w:cs="Times New Roman"/>
          <w:b/>
          <w:sz w:val="24"/>
          <w:szCs w:val="24"/>
          <w:lang w:val="sr-Cyrl-CS"/>
        </w:rPr>
      </w:pPr>
    </w:p>
    <w:p w:rsidR="00A309F5" w:rsidRPr="00F15BC2" w:rsidRDefault="00A309F5" w:rsidP="00A309F5">
      <w:pPr>
        <w:spacing w:after="0" w:line="240" w:lineRule="auto"/>
        <w:jc w:val="both"/>
        <w:rPr>
          <w:rFonts w:ascii="Times New Roman" w:hAnsi="Times New Roman" w:cs="Times New Roman"/>
          <w:sz w:val="24"/>
          <w:szCs w:val="24"/>
          <w:lang w:val="sr-Cyrl-CS"/>
        </w:rPr>
      </w:pPr>
    </w:p>
    <w:p w:rsidR="00A309F5" w:rsidRDefault="00A309F5" w:rsidP="00A309F5">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3</w:t>
      </w:r>
    </w:p>
    <w:p w:rsidR="00136FE4" w:rsidRPr="00F15BC2" w:rsidRDefault="00136FE4" w:rsidP="00A309F5">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4</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4</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5</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..........6</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..........6</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7</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Pr="00F15BC2"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7</w:t>
      </w: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8</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9</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10</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136FE4" w:rsidRDefault="00136FE4" w:rsidP="00136FE4">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10</w:t>
      </w:r>
    </w:p>
    <w:p w:rsidR="00136FE4" w:rsidRPr="00F15BC2" w:rsidRDefault="00136FE4" w:rsidP="00136FE4">
      <w:pPr>
        <w:spacing w:after="0" w:line="240" w:lineRule="auto"/>
        <w:jc w:val="both"/>
        <w:rPr>
          <w:rFonts w:ascii="Times New Roman" w:hAnsi="Times New Roman" w:cs="Times New Roman"/>
          <w:sz w:val="24"/>
          <w:szCs w:val="24"/>
          <w:lang w:val="sr-Cyrl-CS"/>
        </w:rPr>
      </w:pPr>
    </w:p>
    <w:p w:rsidR="00204801" w:rsidRDefault="00136FE4" w:rsidP="00204801">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sidR="00204801">
        <w:rPr>
          <w:rFonts w:ascii="Times New Roman" w:hAnsi="Times New Roman" w:cs="Times New Roman"/>
          <w:sz w:val="24"/>
          <w:szCs w:val="24"/>
          <w:lang w:val="sr-Cyrl-CS"/>
        </w:rPr>
        <w:t>11</w:t>
      </w:r>
    </w:p>
    <w:p w:rsidR="00204801" w:rsidRDefault="00204801" w:rsidP="00204801">
      <w:pPr>
        <w:spacing w:after="0" w:line="240" w:lineRule="auto"/>
        <w:jc w:val="both"/>
        <w:rPr>
          <w:rFonts w:ascii="Times New Roman" w:hAnsi="Times New Roman" w:cs="Times New Roman"/>
          <w:sz w:val="24"/>
          <w:szCs w:val="24"/>
          <w:lang w:val="sr-Cyrl-CS"/>
        </w:rPr>
      </w:pPr>
    </w:p>
    <w:p w:rsidR="00204801" w:rsidRPr="00F15BC2" w:rsidRDefault="00204801" w:rsidP="00204801">
      <w:pPr>
        <w:spacing w:after="0" w:line="240" w:lineRule="auto"/>
        <w:jc w:val="both"/>
        <w:rPr>
          <w:rFonts w:ascii="Times New Roman" w:hAnsi="Times New Roman" w:cs="Times New Roman"/>
          <w:sz w:val="24"/>
          <w:szCs w:val="24"/>
          <w:lang w:val="sr-Cyrl-CS"/>
        </w:rPr>
      </w:pPr>
      <w:r w:rsidRPr="00F15BC2">
        <w:rPr>
          <w:rFonts w:ascii="Times New Roman" w:hAnsi="Times New Roman" w:cs="Times New Roman"/>
          <w:sz w:val="24"/>
          <w:szCs w:val="24"/>
          <w:lang w:val="sr-Cyrl-CS"/>
        </w:rPr>
        <w:t xml:space="preserve">Одлука о одобравању </w:t>
      </w:r>
      <w:r w:rsidRPr="00F15BC2">
        <w:rPr>
          <w:rFonts w:ascii="Times New Roman" w:hAnsi="Times New Roman" w:cs="Times New Roman"/>
          <w:sz w:val="24"/>
          <w:szCs w:val="24"/>
        </w:rPr>
        <w:t>реалокације</w:t>
      </w:r>
      <w:r w:rsidRPr="00F15BC2">
        <w:rPr>
          <w:rFonts w:ascii="Times New Roman" w:hAnsi="Times New Roman" w:cs="Times New Roman"/>
          <w:sz w:val="24"/>
          <w:szCs w:val="24"/>
          <w:lang w:val="sr-Cyrl-BA"/>
        </w:rPr>
        <w:t xml:space="preserve"> </w:t>
      </w:r>
      <w:r w:rsidRPr="00F15BC2">
        <w:rPr>
          <w:rFonts w:ascii="Times New Roman" w:hAnsi="Times New Roman" w:cs="Times New Roman"/>
          <w:sz w:val="24"/>
          <w:szCs w:val="24"/>
        </w:rPr>
        <w:t xml:space="preserve">(прерасподјеле) средстава </w:t>
      </w:r>
      <w:r w:rsidRPr="00F15BC2">
        <w:rPr>
          <w:rFonts w:ascii="Times New Roman" w:hAnsi="Times New Roman" w:cs="Times New Roman"/>
          <w:sz w:val="24"/>
          <w:szCs w:val="24"/>
          <w:lang w:val="sr-Cyrl-CS"/>
        </w:rPr>
        <w:t>у Буџету општине Хан</w:t>
      </w:r>
      <w:r w:rsidRPr="00F15BC2">
        <w:rPr>
          <w:rFonts w:ascii="Times New Roman" w:hAnsi="Times New Roman" w:cs="Times New Roman"/>
          <w:sz w:val="24"/>
          <w:szCs w:val="24"/>
        </w:rPr>
        <w:t xml:space="preserve"> </w:t>
      </w:r>
      <w:r w:rsidRPr="00F15BC2">
        <w:rPr>
          <w:rFonts w:ascii="Times New Roman" w:hAnsi="Times New Roman" w:cs="Times New Roman"/>
          <w:sz w:val="24"/>
          <w:szCs w:val="24"/>
          <w:lang w:val="sr-Cyrl-CS"/>
        </w:rPr>
        <w:t>Пијесак....................</w:t>
      </w:r>
      <w:r>
        <w:rPr>
          <w:rFonts w:ascii="Times New Roman" w:hAnsi="Times New Roman" w:cs="Times New Roman"/>
          <w:sz w:val="24"/>
          <w:szCs w:val="24"/>
          <w:lang w:val="sr-Cyrl-CS"/>
        </w:rPr>
        <w:t>.........</w:t>
      </w:r>
      <w:r>
        <w:rPr>
          <w:rFonts w:ascii="Times New Roman" w:hAnsi="Times New Roman" w:cs="Times New Roman"/>
          <w:sz w:val="24"/>
          <w:szCs w:val="24"/>
          <w:lang w:val="sr-Cyrl-CS"/>
        </w:rPr>
        <w:t>12</w:t>
      </w:r>
    </w:p>
    <w:p w:rsidR="00204801" w:rsidRPr="00FC6545" w:rsidRDefault="00204801" w:rsidP="00FC6545">
      <w:pPr>
        <w:spacing w:line="240" w:lineRule="auto"/>
        <w:jc w:val="both"/>
        <w:rPr>
          <w:rFonts w:ascii="Times New Roman" w:hAnsi="Times New Roman" w:cs="Times New Roman"/>
          <w:sz w:val="24"/>
          <w:szCs w:val="24"/>
          <w:lang w:val="sr-Cyrl-CS"/>
        </w:rPr>
      </w:pPr>
    </w:p>
    <w:p w:rsidR="009E3486" w:rsidRDefault="009E3486" w:rsidP="009E3486">
      <w:pPr>
        <w:tabs>
          <w:tab w:val="left" w:pos="6510"/>
        </w:tabs>
        <w:ind w:left="6000" w:hanging="6000"/>
        <w:rPr>
          <w:rFonts w:ascii="Cambria" w:hAnsi="Cambria"/>
          <w:lang w:val="sr-Cyrl-CS"/>
        </w:rPr>
      </w:pPr>
    </w:p>
    <w:p w:rsidR="0005580D" w:rsidRPr="00F15BC2" w:rsidRDefault="0005580D" w:rsidP="0005580D">
      <w:pPr>
        <w:spacing w:after="0" w:line="240" w:lineRule="auto"/>
        <w:ind w:firstLine="720"/>
        <w:jc w:val="both"/>
        <w:rPr>
          <w:rFonts w:ascii="Times New Roman" w:hAnsi="Times New Roman" w:cs="Times New Roman"/>
          <w:b/>
          <w:sz w:val="24"/>
          <w:szCs w:val="24"/>
        </w:rPr>
      </w:pPr>
    </w:p>
    <w:sectPr w:rsidR="0005580D" w:rsidRPr="00F15BC2" w:rsidSect="00E7166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97" w:rsidRDefault="00145D97" w:rsidP="00B14E5F">
      <w:pPr>
        <w:spacing w:after="0" w:line="240" w:lineRule="auto"/>
      </w:pPr>
      <w:r>
        <w:separator/>
      </w:r>
    </w:p>
  </w:endnote>
  <w:endnote w:type="continuationSeparator" w:id="0">
    <w:p w:rsidR="00145D97" w:rsidRDefault="00145D97" w:rsidP="00B1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Times">
    <w:charset w:val="00"/>
    <w:family w:val="roman"/>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97" w:rsidRDefault="00145D97" w:rsidP="00B14E5F">
      <w:pPr>
        <w:spacing w:after="0" w:line="240" w:lineRule="auto"/>
      </w:pPr>
      <w:r>
        <w:separator/>
      </w:r>
    </w:p>
  </w:footnote>
  <w:footnote w:type="continuationSeparator" w:id="0">
    <w:p w:rsidR="00145D97" w:rsidRDefault="00145D97" w:rsidP="00B14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1" w15:restartNumberingAfterBreak="0">
    <w:nsid w:val="00000005"/>
    <w:multiLevelType w:val="multilevel"/>
    <w:tmpl w:val="00000004"/>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2" w15:restartNumberingAfterBreak="0">
    <w:nsid w:val="00000007"/>
    <w:multiLevelType w:val="multilevel"/>
    <w:tmpl w:val="00000006"/>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3" w15:restartNumberingAfterBreak="0">
    <w:nsid w:val="00000009"/>
    <w:multiLevelType w:val="multilevel"/>
    <w:tmpl w:val="00000008"/>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4" w15:restartNumberingAfterBreak="0">
    <w:nsid w:val="0000000B"/>
    <w:multiLevelType w:val="multilevel"/>
    <w:tmpl w:val="0000000A"/>
    <w:lvl w:ilvl="0">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bullet"/>
      <w:lvlText w:val="-"/>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5" w15:restartNumberingAfterBreak="0">
    <w:nsid w:val="0000000F"/>
    <w:multiLevelType w:val="multilevel"/>
    <w:tmpl w:val="0000000E"/>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6" w15:restartNumberingAfterBreak="0">
    <w:nsid w:val="00000011"/>
    <w:multiLevelType w:val="multilevel"/>
    <w:tmpl w:val="00000010"/>
    <w:lvl w:ilvl="0">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1">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2">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3">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4">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5">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6">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7">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lvl w:ilvl="8">
      <w:start w:val="1"/>
      <w:numFmt w:val="decimal"/>
      <w:lvlText w:val="(%1)"/>
      <w:lvlJc w:val="left"/>
      <w:rPr>
        <w:rFonts w:ascii="Sylfaen" w:hAnsi="Sylfaen" w:cs="Sylfaen"/>
        <w:b w:val="0"/>
        <w:bCs w:val="0"/>
        <w:i w:val="0"/>
        <w:iCs w:val="0"/>
        <w:smallCaps w:val="0"/>
        <w:strike w:val="0"/>
        <w:color w:val="000000"/>
        <w:spacing w:val="5"/>
        <w:w w:val="100"/>
        <w:position w:val="0"/>
        <w:sz w:val="14"/>
        <w:szCs w:val="14"/>
        <w:u w:val="none"/>
      </w:rPr>
    </w:lvl>
  </w:abstractNum>
  <w:abstractNum w:abstractNumId="7" w15:restartNumberingAfterBreak="0">
    <w:nsid w:val="014E3EFA"/>
    <w:multiLevelType w:val="hybridMultilevel"/>
    <w:tmpl w:val="A874DCA4"/>
    <w:lvl w:ilvl="0" w:tplc="157CB704">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8" w15:restartNumberingAfterBreak="0">
    <w:nsid w:val="05041485"/>
    <w:multiLevelType w:val="hybridMultilevel"/>
    <w:tmpl w:val="B9849CC8"/>
    <w:lvl w:ilvl="0" w:tplc="241A0001">
      <w:start w:val="1"/>
      <w:numFmt w:val="bullet"/>
      <w:lvlText w:val=""/>
      <w:lvlJc w:val="left"/>
      <w:pPr>
        <w:ind w:left="1410" w:hanging="360"/>
      </w:pPr>
      <w:rPr>
        <w:rFonts w:ascii="Symbol" w:hAnsi="Symbol" w:hint="default"/>
      </w:rPr>
    </w:lvl>
    <w:lvl w:ilvl="1" w:tplc="241A0003" w:tentative="1">
      <w:start w:val="1"/>
      <w:numFmt w:val="bullet"/>
      <w:lvlText w:val="o"/>
      <w:lvlJc w:val="left"/>
      <w:pPr>
        <w:ind w:left="2130" w:hanging="360"/>
      </w:pPr>
      <w:rPr>
        <w:rFonts w:ascii="Courier New" w:hAnsi="Courier New" w:cs="Courier New" w:hint="default"/>
      </w:rPr>
    </w:lvl>
    <w:lvl w:ilvl="2" w:tplc="241A0005" w:tentative="1">
      <w:start w:val="1"/>
      <w:numFmt w:val="bullet"/>
      <w:lvlText w:val=""/>
      <w:lvlJc w:val="left"/>
      <w:pPr>
        <w:ind w:left="2850" w:hanging="360"/>
      </w:pPr>
      <w:rPr>
        <w:rFonts w:ascii="Wingdings" w:hAnsi="Wingdings" w:hint="default"/>
      </w:rPr>
    </w:lvl>
    <w:lvl w:ilvl="3" w:tplc="241A0001" w:tentative="1">
      <w:start w:val="1"/>
      <w:numFmt w:val="bullet"/>
      <w:lvlText w:val=""/>
      <w:lvlJc w:val="left"/>
      <w:pPr>
        <w:ind w:left="3570" w:hanging="360"/>
      </w:pPr>
      <w:rPr>
        <w:rFonts w:ascii="Symbol" w:hAnsi="Symbol" w:hint="default"/>
      </w:rPr>
    </w:lvl>
    <w:lvl w:ilvl="4" w:tplc="241A0003" w:tentative="1">
      <w:start w:val="1"/>
      <w:numFmt w:val="bullet"/>
      <w:lvlText w:val="o"/>
      <w:lvlJc w:val="left"/>
      <w:pPr>
        <w:ind w:left="4290" w:hanging="360"/>
      </w:pPr>
      <w:rPr>
        <w:rFonts w:ascii="Courier New" w:hAnsi="Courier New" w:cs="Courier New" w:hint="default"/>
      </w:rPr>
    </w:lvl>
    <w:lvl w:ilvl="5" w:tplc="241A0005" w:tentative="1">
      <w:start w:val="1"/>
      <w:numFmt w:val="bullet"/>
      <w:lvlText w:val=""/>
      <w:lvlJc w:val="left"/>
      <w:pPr>
        <w:ind w:left="5010" w:hanging="360"/>
      </w:pPr>
      <w:rPr>
        <w:rFonts w:ascii="Wingdings" w:hAnsi="Wingdings" w:hint="default"/>
      </w:rPr>
    </w:lvl>
    <w:lvl w:ilvl="6" w:tplc="241A0001" w:tentative="1">
      <w:start w:val="1"/>
      <w:numFmt w:val="bullet"/>
      <w:lvlText w:val=""/>
      <w:lvlJc w:val="left"/>
      <w:pPr>
        <w:ind w:left="5730" w:hanging="360"/>
      </w:pPr>
      <w:rPr>
        <w:rFonts w:ascii="Symbol" w:hAnsi="Symbol" w:hint="default"/>
      </w:rPr>
    </w:lvl>
    <w:lvl w:ilvl="7" w:tplc="241A0003" w:tentative="1">
      <w:start w:val="1"/>
      <w:numFmt w:val="bullet"/>
      <w:lvlText w:val="o"/>
      <w:lvlJc w:val="left"/>
      <w:pPr>
        <w:ind w:left="6450" w:hanging="360"/>
      </w:pPr>
      <w:rPr>
        <w:rFonts w:ascii="Courier New" w:hAnsi="Courier New" w:cs="Courier New" w:hint="default"/>
      </w:rPr>
    </w:lvl>
    <w:lvl w:ilvl="8" w:tplc="241A0005" w:tentative="1">
      <w:start w:val="1"/>
      <w:numFmt w:val="bullet"/>
      <w:lvlText w:val=""/>
      <w:lvlJc w:val="left"/>
      <w:pPr>
        <w:ind w:left="7170" w:hanging="360"/>
      </w:pPr>
      <w:rPr>
        <w:rFonts w:ascii="Wingdings" w:hAnsi="Wingdings" w:hint="default"/>
      </w:rPr>
    </w:lvl>
  </w:abstractNum>
  <w:abstractNum w:abstractNumId="9" w15:restartNumberingAfterBreak="0">
    <w:nsid w:val="08415E60"/>
    <w:multiLevelType w:val="hybridMultilevel"/>
    <w:tmpl w:val="992237DA"/>
    <w:lvl w:ilvl="0" w:tplc="04768F0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8D57F84"/>
    <w:multiLevelType w:val="hybridMultilevel"/>
    <w:tmpl w:val="B4D4DD58"/>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15:restartNumberingAfterBreak="0">
    <w:nsid w:val="09DE3350"/>
    <w:multiLevelType w:val="hybridMultilevel"/>
    <w:tmpl w:val="3E2C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516362"/>
    <w:multiLevelType w:val="hybridMultilevel"/>
    <w:tmpl w:val="09EE3AB8"/>
    <w:lvl w:ilvl="0" w:tplc="181A000F">
      <w:start w:val="1"/>
      <w:numFmt w:val="decimal"/>
      <w:lvlText w:val="%1."/>
      <w:lvlJc w:val="left"/>
      <w:pPr>
        <w:tabs>
          <w:tab w:val="num" w:pos="1428"/>
        </w:tabs>
        <w:ind w:left="1428" w:hanging="360"/>
      </w:pPr>
    </w:lvl>
    <w:lvl w:ilvl="1" w:tplc="181A0019" w:tentative="1">
      <w:start w:val="1"/>
      <w:numFmt w:val="lowerLetter"/>
      <w:lvlText w:val="%2."/>
      <w:lvlJc w:val="left"/>
      <w:pPr>
        <w:tabs>
          <w:tab w:val="num" w:pos="2148"/>
        </w:tabs>
        <w:ind w:left="2148" w:hanging="360"/>
      </w:pPr>
    </w:lvl>
    <w:lvl w:ilvl="2" w:tplc="181A001B" w:tentative="1">
      <w:start w:val="1"/>
      <w:numFmt w:val="lowerRoman"/>
      <w:lvlText w:val="%3."/>
      <w:lvlJc w:val="right"/>
      <w:pPr>
        <w:tabs>
          <w:tab w:val="num" w:pos="2868"/>
        </w:tabs>
        <w:ind w:left="2868" w:hanging="180"/>
      </w:pPr>
    </w:lvl>
    <w:lvl w:ilvl="3" w:tplc="181A000F" w:tentative="1">
      <w:start w:val="1"/>
      <w:numFmt w:val="decimal"/>
      <w:lvlText w:val="%4."/>
      <w:lvlJc w:val="left"/>
      <w:pPr>
        <w:tabs>
          <w:tab w:val="num" w:pos="3588"/>
        </w:tabs>
        <w:ind w:left="3588" w:hanging="360"/>
      </w:pPr>
    </w:lvl>
    <w:lvl w:ilvl="4" w:tplc="181A0019" w:tentative="1">
      <w:start w:val="1"/>
      <w:numFmt w:val="lowerLetter"/>
      <w:lvlText w:val="%5."/>
      <w:lvlJc w:val="left"/>
      <w:pPr>
        <w:tabs>
          <w:tab w:val="num" w:pos="4308"/>
        </w:tabs>
        <w:ind w:left="4308" w:hanging="360"/>
      </w:pPr>
    </w:lvl>
    <w:lvl w:ilvl="5" w:tplc="181A001B" w:tentative="1">
      <w:start w:val="1"/>
      <w:numFmt w:val="lowerRoman"/>
      <w:lvlText w:val="%6."/>
      <w:lvlJc w:val="right"/>
      <w:pPr>
        <w:tabs>
          <w:tab w:val="num" w:pos="5028"/>
        </w:tabs>
        <w:ind w:left="5028" w:hanging="180"/>
      </w:pPr>
    </w:lvl>
    <w:lvl w:ilvl="6" w:tplc="181A000F" w:tentative="1">
      <w:start w:val="1"/>
      <w:numFmt w:val="decimal"/>
      <w:lvlText w:val="%7."/>
      <w:lvlJc w:val="left"/>
      <w:pPr>
        <w:tabs>
          <w:tab w:val="num" w:pos="5748"/>
        </w:tabs>
        <w:ind w:left="5748" w:hanging="360"/>
      </w:pPr>
    </w:lvl>
    <w:lvl w:ilvl="7" w:tplc="181A0019" w:tentative="1">
      <w:start w:val="1"/>
      <w:numFmt w:val="lowerLetter"/>
      <w:lvlText w:val="%8."/>
      <w:lvlJc w:val="left"/>
      <w:pPr>
        <w:tabs>
          <w:tab w:val="num" w:pos="6468"/>
        </w:tabs>
        <w:ind w:left="6468" w:hanging="360"/>
      </w:pPr>
    </w:lvl>
    <w:lvl w:ilvl="8" w:tplc="181A001B" w:tentative="1">
      <w:start w:val="1"/>
      <w:numFmt w:val="lowerRoman"/>
      <w:lvlText w:val="%9."/>
      <w:lvlJc w:val="right"/>
      <w:pPr>
        <w:tabs>
          <w:tab w:val="num" w:pos="7188"/>
        </w:tabs>
        <w:ind w:left="7188" w:hanging="180"/>
      </w:pPr>
    </w:lvl>
  </w:abstractNum>
  <w:abstractNum w:abstractNumId="13" w15:restartNumberingAfterBreak="0">
    <w:nsid w:val="0C1D6292"/>
    <w:multiLevelType w:val="hybridMultilevel"/>
    <w:tmpl w:val="91FC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050FF"/>
    <w:multiLevelType w:val="hybridMultilevel"/>
    <w:tmpl w:val="C20CBDDC"/>
    <w:lvl w:ilvl="0" w:tplc="DBD8822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195B6306"/>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4550DF1"/>
    <w:multiLevelType w:val="hybridMultilevel"/>
    <w:tmpl w:val="F39E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83306"/>
    <w:multiLevelType w:val="hybridMultilevel"/>
    <w:tmpl w:val="2902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23460"/>
    <w:multiLevelType w:val="hybridMultilevel"/>
    <w:tmpl w:val="CED0761C"/>
    <w:lvl w:ilvl="0" w:tplc="36EED9F4">
      <w:start w:val="1"/>
      <w:numFmt w:val="decimal"/>
      <w:lvlText w:val="%1."/>
      <w:lvlJc w:val="left"/>
      <w:pPr>
        <w:ind w:left="928" w:hanging="360"/>
      </w:pPr>
      <w:rPr>
        <w:b w:val="0"/>
      </w:rPr>
    </w:lvl>
    <w:lvl w:ilvl="1" w:tplc="101A0019" w:tentative="1">
      <w:start w:val="1"/>
      <w:numFmt w:val="lowerLetter"/>
      <w:lvlText w:val="%2."/>
      <w:lvlJc w:val="left"/>
      <w:pPr>
        <w:ind w:left="1648" w:hanging="360"/>
      </w:pPr>
    </w:lvl>
    <w:lvl w:ilvl="2" w:tplc="101A001B" w:tentative="1">
      <w:start w:val="1"/>
      <w:numFmt w:val="lowerRoman"/>
      <w:lvlText w:val="%3."/>
      <w:lvlJc w:val="right"/>
      <w:pPr>
        <w:ind w:left="2368" w:hanging="180"/>
      </w:pPr>
    </w:lvl>
    <w:lvl w:ilvl="3" w:tplc="101A000F" w:tentative="1">
      <w:start w:val="1"/>
      <w:numFmt w:val="decimal"/>
      <w:lvlText w:val="%4."/>
      <w:lvlJc w:val="left"/>
      <w:pPr>
        <w:ind w:left="3088" w:hanging="360"/>
      </w:pPr>
    </w:lvl>
    <w:lvl w:ilvl="4" w:tplc="101A0019" w:tentative="1">
      <w:start w:val="1"/>
      <w:numFmt w:val="lowerLetter"/>
      <w:lvlText w:val="%5."/>
      <w:lvlJc w:val="left"/>
      <w:pPr>
        <w:ind w:left="3808" w:hanging="360"/>
      </w:pPr>
    </w:lvl>
    <w:lvl w:ilvl="5" w:tplc="101A001B" w:tentative="1">
      <w:start w:val="1"/>
      <w:numFmt w:val="lowerRoman"/>
      <w:lvlText w:val="%6."/>
      <w:lvlJc w:val="right"/>
      <w:pPr>
        <w:ind w:left="4528" w:hanging="180"/>
      </w:pPr>
    </w:lvl>
    <w:lvl w:ilvl="6" w:tplc="101A000F" w:tentative="1">
      <w:start w:val="1"/>
      <w:numFmt w:val="decimal"/>
      <w:lvlText w:val="%7."/>
      <w:lvlJc w:val="left"/>
      <w:pPr>
        <w:ind w:left="5248" w:hanging="360"/>
      </w:pPr>
    </w:lvl>
    <w:lvl w:ilvl="7" w:tplc="101A0019" w:tentative="1">
      <w:start w:val="1"/>
      <w:numFmt w:val="lowerLetter"/>
      <w:lvlText w:val="%8."/>
      <w:lvlJc w:val="left"/>
      <w:pPr>
        <w:ind w:left="5968" w:hanging="360"/>
      </w:pPr>
    </w:lvl>
    <w:lvl w:ilvl="8" w:tplc="101A001B" w:tentative="1">
      <w:start w:val="1"/>
      <w:numFmt w:val="lowerRoman"/>
      <w:lvlText w:val="%9."/>
      <w:lvlJc w:val="right"/>
      <w:pPr>
        <w:ind w:left="6688" w:hanging="180"/>
      </w:pPr>
    </w:lvl>
  </w:abstractNum>
  <w:abstractNum w:abstractNumId="19" w15:restartNumberingAfterBreak="0">
    <w:nsid w:val="340978B2"/>
    <w:multiLevelType w:val="hybridMultilevel"/>
    <w:tmpl w:val="F44CBE6E"/>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15:restartNumberingAfterBreak="0">
    <w:nsid w:val="3AF45936"/>
    <w:multiLevelType w:val="hybridMultilevel"/>
    <w:tmpl w:val="5DC2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C6473"/>
    <w:multiLevelType w:val="hybridMultilevel"/>
    <w:tmpl w:val="F19C8F62"/>
    <w:lvl w:ilvl="0" w:tplc="45043B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2613F00"/>
    <w:multiLevelType w:val="hybridMultilevel"/>
    <w:tmpl w:val="E9E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73261"/>
    <w:multiLevelType w:val="hybridMultilevel"/>
    <w:tmpl w:val="56E6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E2597"/>
    <w:multiLevelType w:val="hybridMultilevel"/>
    <w:tmpl w:val="CFBAB7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EC57AD1"/>
    <w:multiLevelType w:val="hybridMultilevel"/>
    <w:tmpl w:val="D30E7E02"/>
    <w:lvl w:ilvl="0" w:tplc="C016A328">
      <w:start w:val="74"/>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0545038"/>
    <w:multiLevelType w:val="hybridMultilevel"/>
    <w:tmpl w:val="60202718"/>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27" w15:restartNumberingAfterBreak="0">
    <w:nsid w:val="613D2B09"/>
    <w:multiLevelType w:val="hybridMultilevel"/>
    <w:tmpl w:val="82DCCD5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2494E69"/>
    <w:multiLevelType w:val="hybridMultilevel"/>
    <w:tmpl w:val="63C62988"/>
    <w:lvl w:ilvl="0" w:tplc="181A000F">
      <w:start w:val="1"/>
      <w:numFmt w:val="decimal"/>
      <w:lvlText w:val="%1."/>
      <w:lvlJc w:val="left"/>
      <w:pPr>
        <w:tabs>
          <w:tab w:val="num" w:pos="1425"/>
        </w:tabs>
        <w:ind w:left="1425" w:hanging="360"/>
      </w:pPr>
    </w:lvl>
    <w:lvl w:ilvl="1" w:tplc="181A0019" w:tentative="1">
      <w:start w:val="1"/>
      <w:numFmt w:val="lowerLetter"/>
      <w:lvlText w:val="%2."/>
      <w:lvlJc w:val="left"/>
      <w:pPr>
        <w:tabs>
          <w:tab w:val="num" w:pos="2145"/>
        </w:tabs>
        <w:ind w:left="2145" w:hanging="360"/>
      </w:pPr>
    </w:lvl>
    <w:lvl w:ilvl="2" w:tplc="181A001B" w:tentative="1">
      <w:start w:val="1"/>
      <w:numFmt w:val="lowerRoman"/>
      <w:lvlText w:val="%3."/>
      <w:lvlJc w:val="right"/>
      <w:pPr>
        <w:tabs>
          <w:tab w:val="num" w:pos="2865"/>
        </w:tabs>
        <w:ind w:left="2865" w:hanging="180"/>
      </w:pPr>
    </w:lvl>
    <w:lvl w:ilvl="3" w:tplc="181A000F" w:tentative="1">
      <w:start w:val="1"/>
      <w:numFmt w:val="decimal"/>
      <w:lvlText w:val="%4."/>
      <w:lvlJc w:val="left"/>
      <w:pPr>
        <w:tabs>
          <w:tab w:val="num" w:pos="3585"/>
        </w:tabs>
        <w:ind w:left="3585" w:hanging="360"/>
      </w:pPr>
    </w:lvl>
    <w:lvl w:ilvl="4" w:tplc="181A0019" w:tentative="1">
      <w:start w:val="1"/>
      <w:numFmt w:val="lowerLetter"/>
      <w:lvlText w:val="%5."/>
      <w:lvlJc w:val="left"/>
      <w:pPr>
        <w:tabs>
          <w:tab w:val="num" w:pos="4305"/>
        </w:tabs>
        <w:ind w:left="4305" w:hanging="360"/>
      </w:pPr>
    </w:lvl>
    <w:lvl w:ilvl="5" w:tplc="181A001B" w:tentative="1">
      <w:start w:val="1"/>
      <w:numFmt w:val="lowerRoman"/>
      <w:lvlText w:val="%6."/>
      <w:lvlJc w:val="right"/>
      <w:pPr>
        <w:tabs>
          <w:tab w:val="num" w:pos="5025"/>
        </w:tabs>
        <w:ind w:left="5025" w:hanging="180"/>
      </w:pPr>
    </w:lvl>
    <w:lvl w:ilvl="6" w:tplc="181A000F" w:tentative="1">
      <w:start w:val="1"/>
      <w:numFmt w:val="decimal"/>
      <w:lvlText w:val="%7."/>
      <w:lvlJc w:val="left"/>
      <w:pPr>
        <w:tabs>
          <w:tab w:val="num" w:pos="5745"/>
        </w:tabs>
        <w:ind w:left="5745" w:hanging="360"/>
      </w:pPr>
    </w:lvl>
    <w:lvl w:ilvl="7" w:tplc="181A0019" w:tentative="1">
      <w:start w:val="1"/>
      <w:numFmt w:val="lowerLetter"/>
      <w:lvlText w:val="%8."/>
      <w:lvlJc w:val="left"/>
      <w:pPr>
        <w:tabs>
          <w:tab w:val="num" w:pos="6465"/>
        </w:tabs>
        <w:ind w:left="6465" w:hanging="360"/>
      </w:pPr>
    </w:lvl>
    <w:lvl w:ilvl="8" w:tplc="181A001B" w:tentative="1">
      <w:start w:val="1"/>
      <w:numFmt w:val="lowerRoman"/>
      <w:lvlText w:val="%9."/>
      <w:lvlJc w:val="right"/>
      <w:pPr>
        <w:tabs>
          <w:tab w:val="num" w:pos="7185"/>
        </w:tabs>
        <w:ind w:left="7185" w:hanging="180"/>
      </w:pPr>
    </w:lvl>
  </w:abstractNum>
  <w:abstractNum w:abstractNumId="29" w15:restartNumberingAfterBreak="0">
    <w:nsid w:val="629C584D"/>
    <w:multiLevelType w:val="hybridMultilevel"/>
    <w:tmpl w:val="0C24070E"/>
    <w:lvl w:ilvl="0" w:tplc="8242A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02774D"/>
    <w:multiLevelType w:val="hybridMultilevel"/>
    <w:tmpl w:val="35D0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E2616"/>
    <w:multiLevelType w:val="hybridMultilevel"/>
    <w:tmpl w:val="08FC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13DE0"/>
    <w:multiLevelType w:val="hybridMultilevel"/>
    <w:tmpl w:val="EC88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8360D"/>
    <w:multiLevelType w:val="hybridMultilevel"/>
    <w:tmpl w:val="A0E4C9D4"/>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34" w15:restartNumberingAfterBreak="0">
    <w:nsid w:val="744C6843"/>
    <w:multiLevelType w:val="hybridMultilevel"/>
    <w:tmpl w:val="2C62F812"/>
    <w:lvl w:ilvl="0" w:tplc="99D0374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6FA1C91"/>
    <w:multiLevelType w:val="hybridMultilevel"/>
    <w:tmpl w:val="C99A9B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E5029C8"/>
    <w:multiLevelType w:val="hybridMultilevel"/>
    <w:tmpl w:val="2CCACF82"/>
    <w:lvl w:ilvl="0" w:tplc="241A0001">
      <w:start w:val="1"/>
      <w:numFmt w:val="bullet"/>
      <w:lvlText w:val=""/>
      <w:lvlJc w:val="left"/>
      <w:pPr>
        <w:ind w:left="1410" w:hanging="360"/>
      </w:pPr>
      <w:rPr>
        <w:rFonts w:ascii="Symbol" w:hAnsi="Symbol" w:hint="default"/>
      </w:rPr>
    </w:lvl>
    <w:lvl w:ilvl="1" w:tplc="241A0003" w:tentative="1">
      <w:start w:val="1"/>
      <w:numFmt w:val="bullet"/>
      <w:lvlText w:val="o"/>
      <w:lvlJc w:val="left"/>
      <w:pPr>
        <w:ind w:left="2130" w:hanging="360"/>
      </w:pPr>
      <w:rPr>
        <w:rFonts w:ascii="Courier New" w:hAnsi="Courier New" w:cs="Courier New" w:hint="default"/>
      </w:rPr>
    </w:lvl>
    <w:lvl w:ilvl="2" w:tplc="241A0005" w:tentative="1">
      <w:start w:val="1"/>
      <w:numFmt w:val="bullet"/>
      <w:lvlText w:val=""/>
      <w:lvlJc w:val="left"/>
      <w:pPr>
        <w:ind w:left="2850" w:hanging="360"/>
      </w:pPr>
      <w:rPr>
        <w:rFonts w:ascii="Wingdings" w:hAnsi="Wingdings" w:hint="default"/>
      </w:rPr>
    </w:lvl>
    <w:lvl w:ilvl="3" w:tplc="241A0001" w:tentative="1">
      <w:start w:val="1"/>
      <w:numFmt w:val="bullet"/>
      <w:lvlText w:val=""/>
      <w:lvlJc w:val="left"/>
      <w:pPr>
        <w:ind w:left="3570" w:hanging="360"/>
      </w:pPr>
      <w:rPr>
        <w:rFonts w:ascii="Symbol" w:hAnsi="Symbol" w:hint="default"/>
      </w:rPr>
    </w:lvl>
    <w:lvl w:ilvl="4" w:tplc="241A0003" w:tentative="1">
      <w:start w:val="1"/>
      <w:numFmt w:val="bullet"/>
      <w:lvlText w:val="o"/>
      <w:lvlJc w:val="left"/>
      <w:pPr>
        <w:ind w:left="4290" w:hanging="360"/>
      </w:pPr>
      <w:rPr>
        <w:rFonts w:ascii="Courier New" w:hAnsi="Courier New" w:cs="Courier New" w:hint="default"/>
      </w:rPr>
    </w:lvl>
    <w:lvl w:ilvl="5" w:tplc="241A0005" w:tentative="1">
      <w:start w:val="1"/>
      <w:numFmt w:val="bullet"/>
      <w:lvlText w:val=""/>
      <w:lvlJc w:val="left"/>
      <w:pPr>
        <w:ind w:left="5010" w:hanging="360"/>
      </w:pPr>
      <w:rPr>
        <w:rFonts w:ascii="Wingdings" w:hAnsi="Wingdings" w:hint="default"/>
      </w:rPr>
    </w:lvl>
    <w:lvl w:ilvl="6" w:tplc="241A0001" w:tentative="1">
      <w:start w:val="1"/>
      <w:numFmt w:val="bullet"/>
      <w:lvlText w:val=""/>
      <w:lvlJc w:val="left"/>
      <w:pPr>
        <w:ind w:left="5730" w:hanging="360"/>
      </w:pPr>
      <w:rPr>
        <w:rFonts w:ascii="Symbol" w:hAnsi="Symbol" w:hint="default"/>
      </w:rPr>
    </w:lvl>
    <w:lvl w:ilvl="7" w:tplc="241A0003" w:tentative="1">
      <w:start w:val="1"/>
      <w:numFmt w:val="bullet"/>
      <w:lvlText w:val="o"/>
      <w:lvlJc w:val="left"/>
      <w:pPr>
        <w:ind w:left="6450" w:hanging="360"/>
      </w:pPr>
      <w:rPr>
        <w:rFonts w:ascii="Courier New" w:hAnsi="Courier New" w:cs="Courier New" w:hint="default"/>
      </w:rPr>
    </w:lvl>
    <w:lvl w:ilvl="8" w:tplc="241A0005" w:tentative="1">
      <w:start w:val="1"/>
      <w:numFmt w:val="bullet"/>
      <w:lvlText w:val=""/>
      <w:lvlJc w:val="left"/>
      <w:pPr>
        <w:ind w:left="7170" w:hanging="360"/>
      </w:pPr>
      <w:rPr>
        <w:rFonts w:ascii="Wingdings" w:hAnsi="Wingdings" w:hint="default"/>
      </w:rPr>
    </w:lvl>
  </w:abstractNum>
  <w:num w:numId="1">
    <w:abstractNumId w:val="17"/>
  </w:num>
  <w:num w:numId="2">
    <w:abstractNumId w:val="11"/>
  </w:num>
  <w:num w:numId="3">
    <w:abstractNumId w:val="30"/>
  </w:num>
  <w:num w:numId="4">
    <w:abstractNumId w:val="15"/>
  </w:num>
  <w:num w:numId="5">
    <w:abstractNumId w:val="9"/>
  </w:num>
  <w:num w:numId="6">
    <w:abstractNumId w:val="21"/>
  </w:num>
  <w:num w:numId="7">
    <w:abstractNumId w:val="2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num>
  <w:num w:numId="11">
    <w:abstractNumId w:val="19"/>
  </w:num>
  <w:num w:numId="12">
    <w:abstractNumId w:val="20"/>
  </w:num>
  <w:num w:numId="13">
    <w:abstractNumId w:val="32"/>
  </w:num>
  <w:num w:numId="14">
    <w:abstractNumId w:val="10"/>
  </w:num>
  <w:num w:numId="15">
    <w:abstractNumId w:val="36"/>
  </w:num>
  <w:num w:numId="16">
    <w:abstractNumId w:val="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14"/>
  </w:num>
  <w:num w:numId="25">
    <w:abstractNumId w:val="28"/>
  </w:num>
  <w:num w:numId="26">
    <w:abstractNumId w:val="12"/>
  </w:num>
  <w:num w:numId="27">
    <w:abstractNumId w:val="33"/>
  </w:num>
  <w:num w:numId="28">
    <w:abstractNumId w:val="26"/>
  </w:num>
  <w:num w:numId="29">
    <w:abstractNumId w:val="24"/>
  </w:num>
  <w:num w:numId="30">
    <w:abstractNumId w:val="23"/>
  </w:num>
  <w:num w:numId="31">
    <w:abstractNumId w:val="31"/>
  </w:num>
  <w:num w:numId="32">
    <w:abstractNumId w:val="13"/>
  </w:num>
  <w:num w:numId="33">
    <w:abstractNumId w:val="16"/>
  </w:num>
  <w:num w:numId="34">
    <w:abstractNumId w:val="27"/>
  </w:num>
  <w:num w:numId="35">
    <w:abstractNumId w:val="22"/>
  </w:num>
  <w:num w:numId="36">
    <w:abstractNumId w:val="35"/>
  </w:num>
  <w:num w:numId="37">
    <w:abstractNumId w:val="1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50A"/>
    <w:rsid w:val="0002715C"/>
    <w:rsid w:val="00047A5C"/>
    <w:rsid w:val="0005580D"/>
    <w:rsid w:val="000649BE"/>
    <w:rsid w:val="00065B9C"/>
    <w:rsid w:val="00066C88"/>
    <w:rsid w:val="00074C52"/>
    <w:rsid w:val="0008095F"/>
    <w:rsid w:val="0008416E"/>
    <w:rsid w:val="000878C6"/>
    <w:rsid w:val="0009181F"/>
    <w:rsid w:val="00094ED0"/>
    <w:rsid w:val="000A62AB"/>
    <w:rsid w:val="000D11F7"/>
    <w:rsid w:val="000E00AD"/>
    <w:rsid w:val="000E1520"/>
    <w:rsid w:val="000E5611"/>
    <w:rsid w:val="000F5CC7"/>
    <w:rsid w:val="001001C7"/>
    <w:rsid w:val="001266AD"/>
    <w:rsid w:val="00133E4F"/>
    <w:rsid w:val="00136FE4"/>
    <w:rsid w:val="00145D97"/>
    <w:rsid w:val="001460F7"/>
    <w:rsid w:val="0015000C"/>
    <w:rsid w:val="001600B3"/>
    <w:rsid w:val="00171C31"/>
    <w:rsid w:val="00175E68"/>
    <w:rsid w:val="001854FF"/>
    <w:rsid w:val="00185CC7"/>
    <w:rsid w:val="0019202B"/>
    <w:rsid w:val="001927BD"/>
    <w:rsid w:val="001C5D11"/>
    <w:rsid w:val="001C6964"/>
    <w:rsid w:val="001D7F64"/>
    <w:rsid w:val="001E1816"/>
    <w:rsid w:val="001F6784"/>
    <w:rsid w:val="0020368A"/>
    <w:rsid w:val="00204801"/>
    <w:rsid w:val="00220394"/>
    <w:rsid w:val="00221777"/>
    <w:rsid w:val="002312B8"/>
    <w:rsid w:val="00233ED6"/>
    <w:rsid w:val="00234B5B"/>
    <w:rsid w:val="0023768C"/>
    <w:rsid w:val="00242EFB"/>
    <w:rsid w:val="0026011C"/>
    <w:rsid w:val="00265066"/>
    <w:rsid w:val="00291F83"/>
    <w:rsid w:val="002A4B3A"/>
    <w:rsid w:val="002B1136"/>
    <w:rsid w:val="002B5C28"/>
    <w:rsid w:val="002B7A1C"/>
    <w:rsid w:val="002C0144"/>
    <w:rsid w:val="002C1266"/>
    <w:rsid w:val="002C3FC3"/>
    <w:rsid w:val="002D3C4D"/>
    <w:rsid w:val="002E2E60"/>
    <w:rsid w:val="002E3FC0"/>
    <w:rsid w:val="00326265"/>
    <w:rsid w:val="00352C76"/>
    <w:rsid w:val="003744D7"/>
    <w:rsid w:val="003B24BE"/>
    <w:rsid w:val="003D5734"/>
    <w:rsid w:val="003F0F28"/>
    <w:rsid w:val="003F1947"/>
    <w:rsid w:val="00404780"/>
    <w:rsid w:val="00412D9F"/>
    <w:rsid w:val="00423C27"/>
    <w:rsid w:val="00442B61"/>
    <w:rsid w:val="0045130C"/>
    <w:rsid w:val="00455669"/>
    <w:rsid w:val="00465D42"/>
    <w:rsid w:val="00474907"/>
    <w:rsid w:val="004838CF"/>
    <w:rsid w:val="004A07DE"/>
    <w:rsid w:val="004A174D"/>
    <w:rsid w:val="004A2EBD"/>
    <w:rsid w:val="004A4361"/>
    <w:rsid w:val="004A5858"/>
    <w:rsid w:val="004B2648"/>
    <w:rsid w:val="004B47C1"/>
    <w:rsid w:val="004C084E"/>
    <w:rsid w:val="004C09D4"/>
    <w:rsid w:val="004D0F90"/>
    <w:rsid w:val="004D6020"/>
    <w:rsid w:val="004D66CC"/>
    <w:rsid w:val="004E4073"/>
    <w:rsid w:val="005118A6"/>
    <w:rsid w:val="005169BC"/>
    <w:rsid w:val="00520A21"/>
    <w:rsid w:val="005556FA"/>
    <w:rsid w:val="00570872"/>
    <w:rsid w:val="00574765"/>
    <w:rsid w:val="005C5AF1"/>
    <w:rsid w:val="005D4721"/>
    <w:rsid w:val="005F672B"/>
    <w:rsid w:val="006129BF"/>
    <w:rsid w:val="00617E58"/>
    <w:rsid w:val="00621E10"/>
    <w:rsid w:val="00623A13"/>
    <w:rsid w:val="00625366"/>
    <w:rsid w:val="006339C0"/>
    <w:rsid w:val="00636B1B"/>
    <w:rsid w:val="0066077C"/>
    <w:rsid w:val="006669C1"/>
    <w:rsid w:val="00671C9A"/>
    <w:rsid w:val="00695358"/>
    <w:rsid w:val="006C0257"/>
    <w:rsid w:val="006C4527"/>
    <w:rsid w:val="006C5BB7"/>
    <w:rsid w:val="006D1E7E"/>
    <w:rsid w:val="006D6366"/>
    <w:rsid w:val="006F0459"/>
    <w:rsid w:val="006F10D4"/>
    <w:rsid w:val="006F13EA"/>
    <w:rsid w:val="00701B42"/>
    <w:rsid w:val="007037AD"/>
    <w:rsid w:val="00706E3E"/>
    <w:rsid w:val="0073576B"/>
    <w:rsid w:val="00743B11"/>
    <w:rsid w:val="00745F92"/>
    <w:rsid w:val="0075101D"/>
    <w:rsid w:val="007520CE"/>
    <w:rsid w:val="0075369D"/>
    <w:rsid w:val="0076060B"/>
    <w:rsid w:val="00761D32"/>
    <w:rsid w:val="00762F5B"/>
    <w:rsid w:val="00767411"/>
    <w:rsid w:val="00774BFB"/>
    <w:rsid w:val="00775AC4"/>
    <w:rsid w:val="007A17B8"/>
    <w:rsid w:val="007A4A85"/>
    <w:rsid w:val="007B123A"/>
    <w:rsid w:val="007B73D3"/>
    <w:rsid w:val="007C08AD"/>
    <w:rsid w:val="007C1745"/>
    <w:rsid w:val="007C328C"/>
    <w:rsid w:val="007E26CB"/>
    <w:rsid w:val="007F1172"/>
    <w:rsid w:val="007F3C14"/>
    <w:rsid w:val="007F63AE"/>
    <w:rsid w:val="0084573B"/>
    <w:rsid w:val="00850A45"/>
    <w:rsid w:val="0086429E"/>
    <w:rsid w:val="00885463"/>
    <w:rsid w:val="00890EA3"/>
    <w:rsid w:val="00893D9F"/>
    <w:rsid w:val="008A4C76"/>
    <w:rsid w:val="008B119D"/>
    <w:rsid w:val="008B59E3"/>
    <w:rsid w:val="008C2053"/>
    <w:rsid w:val="008F1ECA"/>
    <w:rsid w:val="008F350A"/>
    <w:rsid w:val="0090522F"/>
    <w:rsid w:val="0094396B"/>
    <w:rsid w:val="009571DA"/>
    <w:rsid w:val="00957771"/>
    <w:rsid w:val="0096404E"/>
    <w:rsid w:val="00970E73"/>
    <w:rsid w:val="00974A76"/>
    <w:rsid w:val="009777CB"/>
    <w:rsid w:val="0098125E"/>
    <w:rsid w:val="00991486"/>
    <w:rsid w:val="00991B4F"/>
    <w:rsid w:val="00994E51"/>
    <w:rsid w:val="009B04A4"/>
    <w:rsid w:val="009C2F08"/>
    <w:rsid w:val="009E3486"/>
    <w:rsid w:val="00A05ABA"/>
    <w:rsid w:val="00A118ED"/>
    <w:rsid w:val="00A23A52"/>
    <w:rsid w:val="00A249EC"/>
    <w:rsid w:val="00A2636B"/>
    <w:rsid w:val="00A309F5"/>
    <w:rsid w:val="00A30F48"/>
    <w:rsid w:val="00A40FD1"/>
    <w:rsid w:val="00A60216"/>
    <w:rsid w:val="00A62EE9"/>
    <w:rsid w:val="00A91CB9"/>
    <w:rsid w:val="00A955F1"/>
    <w:rsid w:val="00A956A2"/>
    <w:rsid w:val="00A97A01"/>
    <w:rsid w:val="00A97F7B"/>
    <w:rsid w:val="00AB2535"/>
    <w:rsid w:val="00AC0E3B"/>
    <w:rsid w:val="00AE2C08"/>
    <w:rsid w:val="00B14E5F"/>
    <w:rsid w:val="00B27A12"/>
    <w:rsid w:val="00B32C91"/>
    <w:rsid w:val="00B44FD0"/>
    <w:rsid w:val="00B51DA3"/>
    <w:rsid w:val="00B60409"/>
    <w:rsid w:val="00B64BE4"/>
    <w:rsid w:val="00B74484"/>
    <w:rsid w:val="00B761BD"/>
    <w:rsid w:val="00B854CE"/>
    <w:rsid w:val="00B86DCA"/>
    <w:rsid w:val="00BA38D4"/>
    <w:rsid w:val="00BA4F8E"/>
    <w:rsid w:val="00BA4FAA"/>
    <w:rsid w:val="00BA5C7D"/>
    <w:rsid w:val="00BB5356"/>
    <w:rsid w:val="00BC4678"/>
    <w:rsid w:val="00BF7AD7"/>
    <w:rsid w:val="00C04177"/>
    <w:rsid w:val="00C27A3A"/>
    <w:rsid w:val="00C403D4"/>
    <w:rsid w:val="00C46BBF"/>
    <w:rsid w:val="00C57237"/>
    <w:rsid w:val="00C761A0"/>
    <w:rsid w:val="00CB1CAF"/>
    <w:rsid w:val="00CC0DEC"/>
    <w:rsid w:val="00CC52A4"/>
    <w:rsid w:val="00CD05FA"/>
    <w:rsid w:val="00CE49AE"/>
    <w:rsid w:val="00CE78B9"/>
    <w:rsid w:val="00CF2843"/>
    <w:rsid w:val="00D171E9"/>
    <w:rsid w:val="00D33BFE"/>
    <w:rsid w:val="00D3758F"/>
    <w:rsid w:val="00D37A21"/>
    <w:rsid w:val="00D45BFF"/>
    <w:rsid w:val="00D53241"/>
    <w:rsid w:val="00D65440"/>
    <w:rsid w:val="00D76396"/>
    <w:rsid w:val="00DB3325"/>
    <w:rsid w:val="00DC7C42"/>
    <w:rsid w:val="00DF6E0A"/>
    <w:rsid w:val="00E1548C"/>
    <w:rsid w:val="00E218DD"/>
    <w:rsid w:val="00E2193C"/>
    <w:rsid w:val="00E26751"/>
    <w:rsid w:val="00E312D4"/>
    <w:rsid w:val="00E32452"/>
    <w:rsid w:val="00E45FB6"/>
    <w:rsid w:val="00E52B02"/>
    <w:rsid w:val="00E54B1F"/>
    <w:rsid w:val="00E55B6E"/>
    <w:rsid w:val="00E638F5"/>
    <w:rsid w:val="00E70D51"/>
    <w:rsid w:val="00E71663"/>
    <w:rsid w:val="00E72558"/>
    <w:rsid w:val="00E753D1"/>
    <w:rsid w:val="00E921C8"/>
    <w:rsid w:val="00E924C0"/>
    <w:rsid w:val="00E9531F"/>
    <w:rsid w:val="00EA2B8E"/>
    <w:rsid w:val="00EA6973"/>
    <w:rsid w:val="00EE2D72"/>
    <w:rsid w:val="00EE2F64"/>
    <w:rsid w:val="00EF7027"/>
    <w:rsid w:val="00F15BC2"/>
    <w:rsid w:val="00F2228C"/>
    <w:rsid w:val="00F345CE"/>
    <w:rsid w:val="00F34A65"/>
    <w:rsid w:val="00F36633"/>
    <w:rsid w:val="00F56866"/>
    <w:rsid w:val="00F675B3"/>
    <w:rsid w:val="00FA6D63"/>
    <w:rsid w:val="00FB0845"/>
    <w:rsid w:val="00FB15FD"/>
    <w:rsid w:val="00FB626D"/>
    <w:rsid w:val="00FC461E"/>
    <w:rsid w:val="00FC6545"/>
    <w:rsid w:val="00FE3210"/>
    <w:rsid w:val="00FE5B16"/>
    <w:rsid w:val="00FF1716"/>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3BFD6C"/>
  <w15:docId w15:val="{FEE6840C-AB05-4683-89EF-1618381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A"/>
  </w:style>
  <w:style w:type="paragraph" w:styleId="Heading1">
    <w:name w:val="heading 1"/>
    <w:basedOn w:val="Normal"/>
    <w:next w:val="Normal"/>
    <w:link w:val="Heading1Char"/>
    <w:qFormat/>
    <w:rsid w:val="008F350A"/>
    <w:pPr>
      <w:keepNext/>
      <w:spacing w:before="240" w:after="60" w:line="240" w:lineRule="auto"/>
      <w:outlineLvl w:val="0"/>
    </w:pPr>
    <w:rPr>
      <w:rFonts w:ascii="Cambria" w:eastAsia="Times New Roman" w:hAnsi="Cambria" w:cs="Times New Roman"/>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0A"/>
    <w:pPr>
      <w:ind w:left="720"/>
      <w:contextualSpacing/>
    </w:pPr>
    <w:rPr>
      <w:rFonts w:ascii="Calibri" w:eastAsia="Calibri" w:hAnsi="Calibri" w:cs="Times New Roman"/>
    </w:rPr>
  </w:style>
  <w:style w:type="table" w:styleId="TableGrid">
    <w:name w:val="Table Grid"/>
    <w:basedOn w:val="TableNormal"/>
    <w:uiPriority w:val="59"/>
    <w:rsid w:val="008F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0A"/>
    <w:rPr>
      <w:rFonts w:ascii="Tahoma" w:hAnsi="Tahoma" w:cs="Tahoma"/>
      <w:sz w:val="16"/>
      <w:szCs w:val="16"/>
    </w:rPr>
  </w:style>
  <w:style w:type="character" w:customStyle="1" w:styleId="Heading1Char">
    <w:name w:val="Heading 1 Char"/>
    <w:basedOn w:val="DefaultParagraphFont"/>
    <w:link w:val="Heading1"/>
    <w:rsid w:val="008F350A"/>
    <w:rPr>
      <w:rFonts w:ascii="Cambria" w:eastAsia="Times New Roman" w:hAnsi="Cambria" w:cs="Times New Roman"/>
      <w:b/>
      <w:bCs/>
      <w:kern w:val="32"/>
      <w:sz w:val="32"/>
      <w:szCs w:val="32"/>
      <w:lang w:val="sr-Latn-CS" w:eastAsia="sr-Latn-CS"/>
    </w:rPr>
  </w:style>
  <w:style w:type="character" w:styleId="Emphasis">
    <w:name w:val="Emphasis"/>
    <w:qFormat/>
    <w:rsid w:val="008F350A"/>
    <w:rPr>
      <w:i/>
      <w:iCs/>
    </w:rPr>
  </w:style>
  <w:style w:type="paragraph" w:styleId="Header">
    <w:name w:val="header"/>
    <w:basedOn w:val="Normal"/>
    <w:link w:val="HeaderChar"/>
    <w:uiPriority w:val="99"/>
    <w:unhideWhenUsed/>
    <w:rsid w:val="00B1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5F"/>
  </w:style>
  <w:style w:type="paragraph" w:styleId="Footer">
    <w:name w:val="footer"/>
    <w:basedOn w:val="Normal"/>
    <w:link w:val="FooterChar"/>
    <w:uiPriority w:val="99"/>
    <w:unhideWhenUsed/>
    <w:rsid w:val="00B1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5F"/>
  </w:style>
  <w:style w:type="paragraph" w:customStyle="1" w:styleId="Standard">
    <w:name w:val="Standard"/>
    <w:rsid w:val="00C27A3A"/>
    <w:pPr>
      <w:suppressAutoHyphens/>
      <w:autoSpaceDN w:val="0"/>
      <w:spacing w:after="0" w:line="240" w:lineRule="auto"/>
      <w:textAlignment w:val="baseline"/>
    </w:pPr>
    <w:rPr>
      <w:rFonts w:ascii="Liberation Serif" w:eastAsia="NSimSun" w:hAnsi="Liberation Serif" w:cs="Arial"/>
      <w:kern w:val="3"/>
      <w:sz w:val="24"/>
      <w:szCs w:val="24"/>
      <w:lang w:val="en-GB" w:eastAsia="zh-CN" w:bidi="hi-IN"/>
    </w:rPr>
  </w:style>
  <w:style w:type="paragraph" w:styleId="NoSpacing">
    <w:name w:val="No Spacing"/>
    <w:uiPriority w:val="1"/>
    <w:qFormat/>
    <w:rsid w:val="00520A21"/>
    <w:pPr>
      <w:spacing w:after="0" w:line="240" w:lineRule="auto"/>
    </w:pPr>
    <w:rPr>
      <w:rFonts w:ascii="Calibri" w:eastAsia="Calibri" w:hAnsi="Calibri" w:cs="Times New Roman"/>
    </w:rPr>
  </w:style>
  <w:style w:type="character" w:customStyle="1" w:styleId="Bodytext">
    <w:name w:val="Body text_"/>
    <w:link w:val="BodyText1"/>
    <w:uiPriority w:val="99"/>
    <w:rsid w:val="003744D7"/>
    <w:rPr>
      <w:rFonts w:ascii="Sylfaen" w:hAnsi="Sylfaen" w:cs="Sylfaen"/>
      <w:spacing w:val="6"/>
      <w:sz w:val="14"/>
      <w:szCs w:val="14"/>
      <w:shd w:val="clear" w:color="auto" w:fill="FFFFFF"/>
    </w:rPr>
  </w:style>
  <w:style w:type="character" w:customStyle="1" w:styleId="BodytextSpacing0pt">
    <w:name w:val="Body text + Spacing 0 pt"/>
    <w:uiPriority w:val="99"/>
    <w:rsid w:val="003744D7"/>
    <w:rPr>
      <w:rFonts w:ascii="Sylfaen" w:hAnsi="Sylfaen" w:cs="Sylfaen"/>
      <w:spacing w:val="5"/>
      <w:sz w:val="14"/>
      <w:szCs w:val="14"/>
      <w:u w:val="none"/>
    </w:rPr>
  </w:style>
  <w:style w:type="character" w:customStyle="1" w:styleId="Bodytext3">
    <w:name w:val="Body text (3)_"/>
    <w:link w:val="Bodytext31"/>
    <w:rsid w:val="003744D7"/>
    <w:rPr>
      <w:rFonts w:ascii="Sylfaen" w:hAnsi="Sylfaen" w:cs="Sylfaen"/>
      <w:b/>
      <w:bCs/>
      <w:spacing w:val="2"/>
      <w:sz w:val="18"/>
      <w:szCs w:val="18"/>
      <w:shd w:val="clear" w:color="auto" w:fill="FFFFFF"/>
    </w:rPr>
  </w:style>
  <w:style w:type="character" w:customStyle="1" w:styleId="Bodytext30">
    <w:name w:val="Body text (3)"/>
    <w:basedOn w:val="Bodytext3"/>
    <w:uiPriority w:val="99"/>
    <w:rsid w:val="003744D7"/>
    <w:rPr>
      <w:rFonts w:ascii="Sylfaen" w:hAnsi="Sylfaen" w:cs="Sylfaen"/>
      <w:b/>
      <w:bCs/>
      <w:spacing w:val="2"/>
      <w:sz w:val="18"/>
      <w:szCs w:val="18"/>
      <w:shd w:val="clear" w:color="auto" w:fill="FFFFFF"/>
    </w:rPr>
  </w:style>
  <w:style w:type="character" w:customStyle="1" w:styleId="Heading12">
    <w:name w:val="Heading #1 (2)"/>
    <w:basedOn w:val="DefaultParagraphFont"/>
    <w:uiPriority w:val="99"/>
    <w:rsid w:val="003744D7"/>
    <w:rPr>
      <w:rFonts w:ascii="Book Antiqua" w:hAnsi="Book Antiqua" w:cs="Book Antiqua"/>
      <w:b/>
      <w:bCs/>
      <w:spacing w:val="5"/>
      <w:sz w:val="16"/>
      <w:szCs w:val="16"/>
      <w:u w:val="none"/>
    </w:rPr>
  </w:style>
  <w:style w:type="character" w:customStyle="1" w:styleId="Heading12Sylfaen">
    <w:name w:val="Heading #1 (2) + Sylfaen"/>
    <w:aliases w:val="9,5 pt,Not Bold,Spacing 0 pt1"/>
    <w:uiPriority w:val="99"/>
    <w:rsid w:val="003744D7"/>
    <w:rPr>
      <w:rFonts w:ascii="Sylfaen" w:hAnsi="Sylfaen" w:cs="Sylfaen"/>
      <w:b/>
      <w:bCs/>
      <w:noProof/>
      <w:spacing w:val="0"/>
      <w:sz w:val="19"/>
      <w:szCs w:val="19"/>
      <w:u w:val="none"/>
    </w:rPr>
  </w:style>
  <w:style w:type="paragraph" w:customStyle="1" w:styleId="BodyText1">
    <w:name w:val="Body Text1"/>
    <w:basedOn w:val="Normal"/>
    <w:link w:val="Bodytext"/>
    <w:uiPriority w:val="99"/>
    <w:rsid w:val="003744D7"/>
    <w:pPr>
      <w:widowControl w:val="0"/>
      <w:shd w:val="clear" w:color="auto" w:fill="FFFFFF"/>
      <w:spacing w:before="180" w:after="180" w:line="250" w:lineRule="exact"/>
      <w:ind w:hanging="2200"/>
      <w:jc w:val="both"/>
    </w:pPr>
    <w:rPr>
      <w:rFonts w:ascii="Sylfaen" w:hAnsi="Sylfaen" w:cs="Sylfaen"/>
      <w:spacing w:val="6"/>
      <w:sz w:val="14"/>
      <w:szCs w:val="14"/>
    </w:rPr>
  </w:style>
  <w:style w:type="paragraph" w:customStyle="1" w:styleId="Bodytext31">
    <w:name w:val="Body text (3)1"/>
    <w:basedOn w:val="Normal"/>
    <w:link w:val="Bodytext3"/>
    <w:uiPriority w:val="99"/>
    <w:rsid w:val="003744D7"/>
    <w:pPr>
      <w:widowControl w:val="0"/>
      <w:shd w:val="clear" w:color="auto" w:fill="FFFFFF"/>
      <w:spacing w:before="180" w:after="0" w:line="240" w:lineRule="exact"/>
      <w:ind w:hanging="180"/>
      <w:jc w:val="center"/>
    </w:pPr>
    <w:rPr>
      <w:rFonts w:ascii="Sylfaen" w:hAnsi="Sylfaen" w:cs="Sylfaen"/>
      <w:b/>
      <w:bCs/>
      <w:spacing w:val="2"/>
      <w:sz w:val="18"/>
      <w:szCs w:val="18"/>
    </w:rPr>
  </w:style>
  <w:style w:type="paragraph" w:styleId="NormalWeb">
    <w:name w:val="Normal (Web)"/>
    <w:basedOn w:val="Normal"/>
    <w:uiPriority w:val="99"/>
    <w:semiHidden/>
    <w:unhideWhenUsed/>
    <w:rsid w:val="00D171E9"/>
    <w:rPr>
      <w:rFonts w:ascii="Times New Roman" w:hAnsi="Times New Roman" w:cs="Times New Roman"/>
      <w:sz w:val="24"/>
      <w:szCs w:val="24"/>
    </w:rPr>
  </w:style>
  <w:style w:type="character" w:customStyle="1" w:styleId="Bodytext2">
    <w:name w:val="Body text (2)_"/>
    <w:basedOn w:val="DefaultParagraphFont"/>
    <w:link w:val="Bodytext20"/>
    <w:rsid w:val="00F34A65"/>
    <w:rPr>
      <w:rFonts w:ascii="Times New Roman" w:eastAsia="Times New Roman" w:hAnsi="Times New Roman" w:cs="Times New Roman"/>
      <w:shd w:val="clear" w:color="auto" w:fill="FFFFFF"/>
    </w:rPr>
  </w:style>
  <w:style w:type="character" w:customStyle="1" w:styleId="Bodytext2Bold">
    <w:name w:val="Body text (2) + Bold"/>
    <w:basedOn w:val="Bodytext2"/>
    <w:rsid w:val="00F34A65"/>
    <w:rPr>
      <w:rFonts w:ascii="Times New Roman" w:eastAsia="Times New Roman" w:hAnsi="Times New Roman" w:cs="Times New Roman"/>
      <w:b/>
      <w:bCs/>
      <w:color w:val="000000"/>
      <w:spacing w:val="0"/>
      <w:w w:val="100"/>
      <w:position w:val="0"/>
      <w:shd w:val="clear" w:color="auto" w:fill="FFFFFF"/>
    </w:rPr>
  </w:style>
  <w:style w:type="character" w:customStyle="1" w:styleId="Bodytext3NotBold">
    <w:name w:val="Body text (3) + Not Bold"/>
    <w:basedOn w:val="Bodytext3"/>
    <w:rsid w:val="00F34A6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paragraph" w:customStyle="1" w:styleId="Bodytext20">
    <w:name w:val="Body text (2)"/>
    <w:basedOn w:val="Normal"/>
    <w:link w:val="Bodytext2"/>
    <w:rsid w:val="00F34A65"/>
    <w:pPr>
      <w:widowControl w:val="0"/>
      <w:shd w:val="clear" w:color="auto" w:fill="FFFFFF"/>
      <w:spacing w:after="180" w:line="269" w:lineRule="exact"/>
    </w:pPr>
    <w:rPr>
      <w:rFonts w:ascii="Times New Roman" w:eastAsia="Times New Roman" w:hAnsi="Times New Roman" w:cs="Times New Roman"/>
    </w:rPr>
  </w:style>
  <w:style w:type="character" w:styleId="Hyperlink">
    <w:name w:val="Hyperlink"/>
    <w:uiPriority w:val="99"/>
    <w:semiHidden/>
    <w:unhideWhenUsed/>
    <w:rsid w:val="007F3C14"/>
    <w:rPr>
      <w:color w:val="0000FF"/>
      <w:u w:val="single"/>
    </w:rPr>
  </w:style>
  <w:style w:type="paragraph" w:customStyle="1" w:styleId="Default">
    <w:name w:val="Default"/>
    <w:rsid w:val="007F3C1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
    <w:name w:val="Style1"/>
    <w:basedOn w:val="Normal"/>
    <w:uiPriority w:val="99"/>
    <w:rsid w:val="007F3C14"/>
    <w:pPr>
      <w:spacing w:after="0" w:line="240" w:lineRule="auto"/>
    </w:pPr>
    <w:rPr>
      <w:rFonts w:ascii="Yu Times" w:eastAsia="Times New Roman" w:hAnsi="Yu Times" w:cs="Times New Roman"/>
      <w:sz w:val="28"/>
      <w:szCs w:val="20"/>
    </w:rPr>
  </w:style>
  <w:style w:type="paragraph" w:customStyle="1" w:styleId="Style5">
    <w:name w:val="Style5"/>
    <w:basedOn w:val="Normal"/>
    <w:uiPriority w:val="99"/>
    <w:rsid w:val="007F3C14"/>
    <w:pPr>
      <w:widowControl w:val="0"/>
      <w:autoSpaceDE w:val="0"/>
      <w:autoSpaceDN w:val="0"/>
      <w:adjustRightInd w:val="0"/>
      <w:spacing w:after="0" w:line="270" w:lineRule="exact"/>
      <w:ind w:firstLine="454"/>
    </w:pPr>
    <w:rPr>
      <w:rFonts w:ascii="Arial" w:eastAsia="Times New Roman" w:hAnsi="Arial" w:cs="Arial"/>
      <w:sz w:val="24"/>
      <w:szCs w:val="24"/>
      <w:lang w:val="sr-Latn-BA" w:eastAsia="sr-Latn-BA"/>
    </w:rPr>
  </w:style>
  <w:style w:type="character" w:customStyle="1" w:styleId="FontStyle12">
    <w:name w:val="Font Style12"/>
    <w:uiPriority w:val="99"/>
    <w:rsid w:val="007F3C14"/>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605">
      <w:bodyDiv w:val="1"/>
      <w:marLeft w:val="0"/>
      <w:marRight w:val="0"/>
      <w:marTop w:val="0"/>
      <w:marBottom w:val="0"/>
      <w:divBdr>
        <w:top w:val="none" w:sz="0" w:space="0" w:color="auto"/>
        <w:left w:val="none" w:sz="0" w:space="0" w:color="auto"/>
        <w:bottom w:val="none" w:sz="0" w:space="0" w:color="auto"/>
        <w:right w:val="none" w:sz="0" w:space="0" w:color="auto"/>
      </w:divBdr>
    </w:div>
    <w:div w:id="239098376">
      <w:bodyDiv w:val="1"/>
      <w:marLeft w:val="0"/>
      <w:marRight w:val="0"/>
      <w:marTop w:val="0"/>
      <w:marBottom w:val="0"/>
      <w:divBdr>
        <w:top w:val="none" w:sz="0" w:space="0" w:color="auto"/>
        <w:left w:val="none" w:sz="0" w:space="0" w:color="auto"/>
        <w:bottom w:val="none" w:sz="0" w:space="0" w:color="auto"/>
        <w:right w:val="none" w:sz="0" w:space="0" w:color="auto"/>
      </w:divBdr>
    </w:div>
    <w:div w:id="288435268">
      <w:bodyDiv w:val="1"/>
      <w:marLeft w:val="0"/>
      <w:marRight w:val="0"/>
      <w:marTop w:val="0"/>
      <w:marBottom w:val="0"/>
      <w:divBdr>
        <w:top w:val="none" w:sz="0" w:space="0" w:color="auto"/>
        <w:left w:val="none" w:sz="0" w:space="0" w:color="auto"/>
        <w:bottom w:val="none" w:sz="0" w:space="0" w:color="auto"/>
        <w:right w:val="none" w:sz="0" w:space="0" w:color="auto"/>
      </w:divBdr>
    </w:div>
    <w:div w:id="785580943">
      <w:bodyDiv w:val="1"/>
      <w:marLeft w:val="0"/>
      <w:marRight w:val="0"/>
      <w:marTop w:val="0"/>
      <w:marBottom w:val="0"/>
      <w:divBdr>
        <w:top w:val="none" w:sz="0" w:space="0" w:color="auto"/>
        <w:left w:val="none" w:sz="0" w:space="0" w:color="auto"/>
        <w:bottom w:val="none" w:sz="0" w:space="0" w:color="auto"/>
        <w:right w:val="none" w:sz="0" w:space="0" w:color="auto"/>
      </w:divBdr>
    </w:div>
    <w:div w:id="808204469">
      <w:bodyDiv w:val="1"/>
      <w:marLeft w:val="0"/>
      <w:marRight w:val="0"/>
      <w:marTop w:val="0"/>
      <w:marBottom w:val="0"/>
      <w:divBdr>
        <w:top w:val="none" w:sz="0" w:space="0" w:color="auto"/>
        <w:left w:val="none" w:sz="0" w:space="0" w:color="auto"/>
        <w:bottom w:val="none" w:sz="0" w:space="0" w:color="auto"/>
        <w:right w:val="none" w:sz="0" w:space="0" w:color="auto"/>
      </w:divBdr>
    </w:div>
    <w:div w:id="959993854">
      <w:bodyDiv w:val="1"/>
      <w:marLeft w:val="0"/>
      <w:marRight w:val="0"/>
      <w:marTop w:val="0"/>
      <w:marBottom w:val="0"/>
      <w:divBdr>
        <w:top w:val="none" w:sz="0" w:space="0" w:color="auto"/>
        <w:left w:val="none" w:sz="0" w:space="0" w:color="auto"/>
        <w:bottom w:val="none" w:sz="0" w:space="0" w:color="auto"/>
        <w:right w:val="none" w:sz="0" w:space="0" w:color="auto"/>
      </w:divBdr>
    </w:div>
    <w:div w:id="1007245465">
      <w:bodyDiv w:val="1"/>
      <w:marLeft w:val="0"/>
      <w:marRight w:val="0"/>
      <w:marTop w:val="0"/>
      <w:marBottom w:val="0"/>
      <w:divBdr>
        <w:top w:val="none" w:sz="0" w:space="0" w:color="auto"/>
        <w:left w:val="none" w:sz="0" w:space="0" w:color="auto"/>
        <w:bottom w:val="none" w:sz="0" w:space="0" w:color="auto"/>
        <w:right w:val="none" w:sz="0" w:space="0" w:color="auto"/>
      </w:divBdr>
    </w:div>
    <w:div w:id="1152059399">
      <w:bodyDiv w:val="1"/>
      <w:marLeft w:val="0"/>
      <w:marRight w:val="0"/>
      <w:marTop w:val="0"/>
      <w:marBottom w:val="0"/>
      <w:divBdr>
        <w:top w:val="none" w:sz="0" w:space="0" w:color="auto"/>
        <w:left w:val="none" w:sz="0" w:space="0" w:color="auto"/>
        <w:bottom w:val="none" w:sz="0" w:space="0" w:color="auto"/>
        <w:right w:val="none" w:sz="0" w:space="0" w:color="auto"/>
      </w:divBdr>
    </w:div>
    <w:div w:id="1156188907">
      <w:bodyDiv w:val="1"/>
      <w:marLeft w:val="0"/>
      <w:marRight w:val="0"/>
      <w:marTop w:val="0"/>
      <w:marBottom w:val="0"/>
      <w:divBdr>
        <w:top w:val="none" w:sz="0" w:space="0" w:color="auto"/>
        <w:left w:val="none" w:sz="0" w:space="0" w:color="auto"/>
        <w:bottom w:val="none" w:sz="0" w:space="0" w:color="auto"/>
        <w:right w:val="none" w:sz="0" w:space="0" w:color="auto"/>
      </w:divBdr>
    </w:div>
    <w:div w:id="1220898826">
      <w:bodyDiv w:val="1"/>
      <w:marLeft w:val="0"/>
      <w:marRight w:val="0"/>
      <w:marTop w:val="0"/>
      <w:marBottom w:val="0"/>
      <w:divBdr>
        <w:top w:val="none" w:sz="0" w:space="0" w:color="auto"/>
        <w:left w:val="none" w:sz="0" w:space="0" w:color="auto"/>
        <w:bottom w:val="none" w:sz="0" w:space="0" w:color="auto"/>
        <w:right w:val="none" w:sz="0" w:space="0" w:color="auto"/>
      </w:divBdr>
    </w:div>
    <w:div w:id="1330986303">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549994611">
      <w:bodyDiv w:val="1"/>
      <w:marLeft w:val="0"/>
      <w:marRight w:val="0"/>
      <w:marTop w:val="0"/>
      <w:marBottom w:val="0"/>
      <w:divBdr>
        <w:top w:val="none" w:sz="0" w:space="0" w:color="auto"/>
        <w:left w:val="none" w:sz="0" w:space="0" w:color="auto"/>
        <w:bottom w:val="none" w:sz="0" w:space="0" w:color="auto"/>
        <w:right w:val="none" w:sz="0" w:space="0" w:color="auto"/>
      </w:divBdr>
    </w:div>
    <w:div w:id="1630278733">
      <w:bodyDiv w:val="1"/>
      <w:marLeft w:val="0"/>
      <w:marRight w:val="0"/>
      <w:marTop w:val="0"/>
      <w:marBottom w:val="0"/>
      <w:divBdr>
        <w:top w:val="none" w:sz="0" w:space="0" w:color="auto"/>
        <w:left w:val="none" w:sz="0" w:space="0" w:color="auto"/>
        <w:bottom w:val="none" w:sz="0" w:space="0" w:color="auto"/>
        <w:right w:val="none" w:sz="0" w:space="0" w:color="auto"/>
      </w:divBdr>
    </w:div>
    <w:div w:id="1895697699">
      <w:bodyDiv w:val="1"/>
      <w:marLeft w:val="0"/>
      <w:marRight w:val="0"/>
      <w:marTop w:val="0"/>
      <w:marBottom w:val="0"/>
      <w:divBdr>
        <w:top w:val="none" w:sz="0" w:space="0" w:color="auto"/>
        <w:left w:val="none" w:sz="0" w:space="0" w:color="auto"/>
        <w:bottom w:val="none" w:sz="0" w:space="0" w:color="auto"/>
        <w:right w:val="none" w:sz="0" w:space="0" w:color="auto"/>
      </w:divBdr>
    </w:div>
    <w:div w:id="2011134124">
      <w:bodyDiv w:val="1"/>
      <w:marLeft w:val="0"/>
      <w:marRight w:val="0"/>
      <w:marTop w:val="0"/>
      <w:marBottom w:val="0"/>
      <w:divBdr>
        <w:top w:val="none" w:sz="0" w:space="0" w:color="auto"/>
        <w:left w:val="none" w:sz="0" w:space="0" w:color="auto"/>
        <w:bottom w:val="none" w:sz="0" w:space="0" w:color="auto"/>
        <w:right w:val="none" w:sz="0" w:space="0" w:color="auto"/>
      </w:divBdr>
    </w:div>
    <w:div w:id="2091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DB92-FCD8-45B9-8111-0E279A7B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13</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Vladan-PC</dc:creator>
  <cp:keywords/>
  <dc:description/>
  <cp:lastModifiedBy>bojana1</cp:lastModifiedBy>
  <cp:revision>44</cp:revision>
  <cp:lastPrinted>2020-10-29T13:23:00Z</cp:lastPrinted>
  <dcterms:created xsi:type="dcterms:W3CDTF">2019-04-25T10:49:00Z</dcterms:created>
  <dcterms:modified xsi:type="dcterms:W3CDTF">2020-10-29T13:27:00Z</dcterms:modified>
</cp:coreProperties>
</file>