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DE" w:rsidRDefault="00F836F9">
      <w:pPr>
        <w:rPr>
          <w:lang w:val="sr-Cyrl-BA"/>
        </w:rPr>
      </w:pPr>
      <w:r>
        <w:rPr>
          <w:lang w:val="sr-Cyrl-BA"/>
        </w:rPr>
        <w:t xml:space="preserve">Поштовани, </w:t>
      </w:r>
    </w:p>
    <w:p w:rsidR="00F836F9" w:rsidRDefault="00F836F9">
      <w:pPr>
        <w:rPr>
          <w:lang w:val="sr-Cyrl-BA"/>
        </w:rPr>
      </w:pPr>
      <w:r>
        <w:rPr>
          <w:lang w:val="sr-Cyrl-BA"/>
        </w:rPr>
        <w:t>обавјешатавамо Вас, да ће ОИК Хан Пијесак у сриједу, 3. 8. 2022.год. у 10 часова у Општинској сали у Хан Пијеску, извршити додјелу позиција политичким субјектима у Бирачким одборима</w:t>
      </w:r>
      <w:r w:rsidR="006D5037">
        <w:rPr>
          <w:lang w:val="sr-Cyrl-BA"/>
        </w:rPr>
        <w:t xml:space="preserve"> за предстојеће Опште изборе.</w:t>
      </w:r>
      <w:r>
        <w:rPr>
          <w:lang w:val="sr-Cyrl-BA"/>
        </w:rPr>
        <w:t xml:space="preserve"> </w:t>
      </w:r>
    </w:p>
    <w:p w:rsidR="00F836F9" w:rsidRDefault="007741E7">
      <w:pPr>
        <w:rPr>
          <w:lang w:val="sr-Cyrl-BA"/>
        </w:rPr>
      </w:pPr>
      <w:r>
        <w:rPr>
          <w:lang w:val="sr-Cyrl-BA"/>
        </w:rPr>
        <w:t>Такође Вас обавјештавамо да:</w:t>
      </w:r>
    </w:p>
    <w:p w:rsidR="007741E7" w:rsidRDefault="007741E7">
      <w:pPr>
        <w:rPr>
          <w:lang w:val="sr-Cyrl-BA"/>
        </w:rPr>
      </w:pPr>
      <w:r>
        <w:rPr>
          <w:lang w:val="sr-Cyrl-BA"/>
        </w:rPr>
        <w:t>- Лица која су били кандидати на задњим одржаним Локалним изборима 2020. године, као и лица која су била кандидати на одржаним Локлними</w:t>
      </w:r>
      <w:r w:rsidR="006D5037">
        <w:rPr>
          <w:lang w:val="sr-Cyrl-BA"/>
        </w:rPr>
        <w:t xml:space="preserve"> </w:t>
      </w:r>
      <w:r>
        <w:rPr>
          <w:lang w:val="sr-Cyrl-BA"/>
        </w:rPr>
        <w:t>зборима за Град Мостар 2020. године не могу бити чланови бирачких одбора, док лица која су били кандидати на Општим изборима 2018. године могу бити чланови Бирачких одбора.</w:t>
      </w:r>
    </w:p>
    <w:p w:rsidR="007741E7" w:rsidRDefault="007741E7">
      <w:pPr>
        <w:rPr>
          <w:lang w:val="sr-Cyrl-BA"/>
        </w:rPr>
      </w:pPr>
      <w:r>
        <w:rPr>
          <w:lang w:val="sr-Cyrl-BA"/>
        </w:rPr>
        <w:t>- Лица која је политички субјект овластио за подношење приговора и жалби и која су депоновала потпис код изборне комисије, могу потписати СГ1 обрасце и захтјев за акредитацију посматрача само онда када их политички субјект посебним актом овласти за извршење тих активности. Уколико политички субјект не овлас</w:t>
      </w:r>
      <w:r w:rsidR="006D5037">
        <w:rPr>
          <w:lang w:val="sr-Cyrl-BA"/>
        </w:rPr>
        <w:t>ти та лица треба овластити друга лица</w:t>
      </w:r>
      <w:r>
        <w:rPr>
          <w:lang w:val="sr-Cyrl-BA"/>
        </w:rPr>
        <w:t xml:space="preserve"> и депоновати њихове потписе. </w:t>
      </w:r>
    </w:p>
    <w:p w:rsidR="006D5037" w:rsidRDefault="006D5037">
      <w:pPr>
        <w:rPr>
          <w:lang w:val="sr-Cyrl-BA"/>
        </w:rPr>
      </w:pPr>
    </w:p>
    <w:p w:rsidR="006D5037" w:rsidRDefault="006D5037">
      <w:pPr>
        <w:rPr>
          <w:lang w:val="sr-Cyrl-BA"/>
        </w:rPr>
      </w:pPr>
      <w:r>
        <w:rPr>
          <w:lang w:val="sr-Cyrl-BA"/>
        </w:rPr>
        <w:t>С поштовањем,</w:t>
      </w:r>
    </w:p>
    <w:p w:rsidR="006D5037" w:rsidRDefault="006D5037" w:rsidP="00D65756">
      <w:pPr>
        <w:jc w:val="right"/>
        <w:rPr>
          <w:lang w:val="sr-Cyrl-BA"/>
        </w:rPr>
      </w:pPr>
      <w:r>
        <w:rPr>
          <w:lang w:val="sr-Cyrl-BA"/>
        </w:rPr>
        <w:t xml:space="preserve">Предсједник </w:t>
      </w:r>
      <w:bookmarkStart w:id="0" w:name="_GoBack"/>
      <w:bookmarkEnd w:id="0"/>
    </w:p>
    <w:p w:rsidR="006D5037" w:rsidRDefault="006D5037" w:rsidP="006D5037">
      <w:pPr>
        <w:jc w:val="right"/>
        <w:rPr>
          <w:lang w:val="sr-Cyrl-BA"/>
        </w:rPr>
      </w:pPr>
      <w:r>
        <w:rPr>
          <w:lang w:val="sr-Cyrl-BA"/>
        </w:rPr>
        <w:t>Јела Јосић</w:t>
      </w:r>
    </w:p>
    <w:p w:rsidR="006D5037" w:rsidRDefault="006D5037" w:rsidP="006D5037">
      <w:pPr>
        <w:jc w:val="right"/>
        <w:rPr>
          <w:lang w:val="sr-Cyrl-BA"/>
        </w:rPr>
      </w:pPr>
    </w:p>
    <w:sectPr w:rsidR="006D50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6F9"/>
    <w:rsid w:val="006B3FDE"/>
    <w:rsid w:val="006D5037"/>
    <w:rsid w:val="007741E7"/>
    <w:rsid w:val="00D65756"/>
    <w:rsid w:val="00F8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4B5DD-93D7-4392-BBED-31286321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listparagraph">
    <w:name w:val="x_msolistparagraph"/>
    <w:basedOn w:val="Normal"/>
    <w:rsid w:val="00F83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9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ENTER</dc:creator>
  <cp:keywords/>
  <dc:description/>
  <cp:lastModifiedBy>PC ENTER</cp:lastModifiedBy>
  <cp:revision>2</cp:revision>
  <dcterms:created xsi:type="dcterms:W3CDTF">2022-08-02T08:39:00Z</dcterms:created>
  <dcterms:modified xsi:type="dcterms:W3CDTF">2022-08-02T09:21:00Z</dcterms:modified>
</cp:coreProperties>
</file>