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CC" w:rsidRDefault="007A75CC" w:rsidP="00457D82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7A75CC" w:rsidRDefault="00055D36" w:rsidP="00457D82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 xml:space="preserve"> Р Е П У Б Л И К А   С Р П С К А             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      </w:t>
      </w:r>
      <w:r w:rsidR="00EA099E" w:rsidRPr="007A75CC">
        <w:rPr>
          <w:rFonts w:asciiTheme="majorHAnsi" w:hAnsiTheme="majorHAnsi"/>
          <w:sz w:val="22"/>
          <w:szCs w:val="22"/>
          <w:lang w:val="sr-Cyrl-RS"/>
        </w:rPr>
        <w:t xml:space="preserve">       </w:t>
      </w:r>
      <w:r w:rsidR="00E852B9" w:rsidRPr="007A75CC">
        <w:rPr>
          <w:rFonts w:asciiTheme="majorHAnsi" w:hAnsiTheme="majorHAnsi"/>
          <w:sz w:val="22"/>
          <w:szCs w:val="22"/>
          <w:lang w:val="sr-Cyrl-RS"/>
        </w:rPr>
        <w:t xml:space="preserve">       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                     </w:t>
      </w:r>
      <w:r w:rsidR="00E852B9" w:rsidRPr="007A75CC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            </w:t>
      </w:r>
    </w:p>
    <w:p w:rsidR="00EA099E" w:rsidRPr="007A75CC" w:rsidRDefault="0035477D" w:rsidP="00457D82">
      <w:pPr>
        <w:jc w:val="both"/>
        <w:rPr>
          <w:rFonts w:asciiTheme="majorHAnsi" w:hAnsiTheme="majorHAnsi"/>
          <w:sz w:val="22"/>
          <w:szCs w:val="22"/>
          <w:u w:val="single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>СКУПШТИНА ОПШТИНЕ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457D82" w:rsidRPr="007A75CC">
        <w:rPr>
          <w:rFonts w:asciiTheme="majorHAnsi" w:hAnsiTheme="majorHAnsi"/>
          <w:sz w:val="22"/>
          <w:szCs w:val="22"/>
        </w:rPr>
        <w:t>ХАН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457D82" w:rsidRPr="007A75CC">
        <w:rPr>
          <w:rFonts w:asciiTheme="majorHAnsi" w:hAnsiTheme="majorHAnsi"/>
          <w:sz w:val="22"/>
          <w:szCs w:val="22"/>
        </w:rPr>
        <w:t>ПИЈЕСАК</w:t>
      </w:r>
    </w:p>
    <w:p w:rsidR="0035477D" w:rsidRPr="007A75CC" w:rsidRDefault="0035477D" w:rsidP="00457D82">
      <w:pPr>
        <w:tabs>
          <w:tab w:val="left" w:pos="6555"/>
        </w:tabs>
        <w:jc w:val="both"/>
        <w:rPr>
          <w:rFonts w:asciiTheme="majorHAnsi" w:hAnsiTheme="majorHAnsi"/>
          <w:sz w:val="22"/>
          <w:szCs w:val="22"/>
          <w:lang w:val="sr-Cyrl-RS" w:eastAsia="en-US"/>
        </w:rPr>
      </w:pPr>
      <w:r w:rsidRPr="007A75CC">
        <w:rPr>
          <w:rFonts w:asciiTheme="majorHAnsi" w:hAnsiTheme="majorHAnsi"/>
          <w:sz w:val="22"/>
          <w:szCs w:val="22"/>
        </w:rPr>
        <w:t xml:space="preserve"> </w:t>
      </w:r>
      <w:r w:rsidR="00EA099E" w:rsidRPr="007A75CC">
        <w:rPr>
          <w:rFonts w:asciiTheme="majorHAnsi" w:hAnsiTheme="majorHAnsi"/>
          <w:sz w:val="22"/>
          <w:szCs w:val="22"/>
          <w:lang w:val="sr-Cyrl-RS"/>
        </w:rPr>
        <w:t xml:space="preserve">         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       </w:t>
      </w:r>
    </w:p>
    <w:p w:rsidR="0097625C" w:rsidRPr="00F03163" w:rsidRDefault="0097625C" w:rsidP="0097625C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>Број: 01-</w:t>
      </w:r>
      <w:r w:rsidRPr="007A75CC">
        <w:rPr>
          <w:rFonts w:asciiTheme="majorHAnsi" w:hAnsiTheme="majorHAnsi"/>
          <w:sz w:val="22"/>
          <w:szCs w:val="22"/>
          <w:lang w:val="sr-Latn-CS"/>
        </w:rPr>
        <w:t>022-</w:t>
      </w:r>
      <w:r w:rsidR="007B7166">
        <w:rPr>
          <w:rFonts w:asciiTheme="majorHAnsi" w:hAnsiTheme="majorHAnsi"/>
          <w:sz w:val="22"/>
          <w:szCs w:val="22"/>
          <w:lang w:val="sr-Cyrl-RS"/>
        </w:rPr>
        <w:t>134</w:t>
      </w:r>
      <w:r w:rsidRPr="007A75CC">
        <w:rPr>
          <w:rFonts w:asciiTheme="majorHAnsi" w:hAnsiTheme="majorHAnsi"/>
          <w:sz w:val="22"/>
          <w:szCs w:val="22"/>
        </w:rPr>
        <w:t>/</w:t>
      </w:r>
      <w:r w:rsidR="009629A5">
        <w:rPr>
          <w:rFonts w:asciiTheme="majorHAnsi" w:hAnsiTheme="majorHAnsi"/>
          <w:sz w:val="22"/>
          <w:szCs w:val="22"/>
          <w:lang w:val="sr-Cyrl-CS"/>
        </w:rPr>
        <w:t>22</w:t>
      </w:r>
    </w:p>
    <w:p w:rsidR="0097625C" w:rsidRPr="007A75CC" w:rsidRDefault="0097625C" w:rsidP="0097625C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</w:rPr>
        <w:t xml:space="preserve">Дана: </w:t>
      </w:r>
      <w:r w:rsidR="007B7166">
        <w:rPr>
          <w:rFonts w:asciiTheme="majorHAnsi" w:hAnsiTheme="majorHAnsi"/>
          <w:sz w:val="22"/>
          <w:szCs w:val="22"/>
          <w:lang w:val="sr-Cyrl-RS"/>
        </w:rPr>
        <w:t xml:space="preserve">12.12. </w:t>
      </w:r>
      <w:r w:rsidRPr="007A75CC">
        <w:rPr>
          <w:rFonts w:asciiTheme="majorHAnsi" w:hAnsiTheme="majorHAnsi"/>
          <w:sz w:val="22"/>
          <w:szCs w:val="22"/>
        </w:rPr>
        <w:t>20</w:t>
      </w:r>
      <w:r w:rsidR="009629A5">
        <w:rPr>
          <w:rFonts w:asciiTheme="majorHAnsi" w:hAnsiTheme="majorHAnsi"/>
          <w:sz w:val="22"/>
          <w:szCs w:val="22"/>
          <w:lang w:val="sr-Cyrl-CS"/>
        </w:rPr>
        <w:t>22</w:t>
      </w:r>
      <w:r w:rsidRPr="007A75CC">
        <w:rPr>
          <w:rFonts w:asciiTheme="majorHAnsi" w:hAnsiTheme="majorHAnsi"/>
          <w:sz w:val="22"/>
          <w:szCs w:val="22"/>
        </w:rPr>
        <w:t>.</w:t>
      </w:r>
      <w:r w:rsidR="00C7659C">
        <w:rPr>
          <w:rFonts w:asciiTheme="majorHAnsi" w:hAnsiTheme="majorHAnsi"/>
          <w:sz w:val="22"/>
          <w:szCs w:val="22"/>
        </w:rPr>
        <w:t xml:space="preserve"> </w:t>
      </w:r>
      <w:r w:rsidR="007B7166">
        <w:rPr>
          <w:rFonts w:asciiTheme="majorHAnsi" w:hAnsiTheme="majorHAnsi"/>
          <w:sz w:val="22"/>
          <w:szCs w:val="22"/>
        </w:rPr>
        <w:t>године</w:t>
      </w:r>
    </w:p>
    <w:p w:rsidR="0097625C" w:rsidRPr="007A75CC" w:rsidRDefault="0097625C" w:rsidP="0035477D">
      <w:pPr>
        <w:jc w:val="both"/>
        <w:rPr>
          <w:sz w:val="22"/>
          <w:szCs w:val="22"/>
          <w:lang w:val="sr-Cyrl-RS" w:eastAsia="en-US"/>
        </w:rPr>
      </w:pPr>
    </w:p>
    <w:p w:rsidR="0035477D" w:rsidRPr="001D5A76" w:rsidRDefault="0035477D" w:rsidP="0035477D">
      <w:pPr>
        <w:jc w:val="both"/>
        <w:rPr>
          <w:rFonts w:asciiTheme="majorHAnsi" w:hAnsiTheme="majorHAnsi"/>
          <w:sz w:val="22"/>
          <w:szCs w:val="22"/>
          <w:lang w:val="sr-Cyrl-RS" w:eastAsia="en-US"/>
        </w:rPr>
      </w:pPr>
      <w:r w:rsidRPr="007A75CC">
        <w:rPr>
          <w:sz w:val="22"/>
          <w:szCs w:val="22"/>
          <w:lang w:val="sr-Cyrl-RS" w:eastAsia="en-US"/>
        </w:rPr>
        <w:t xml:space="preserve">         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основу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3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9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Закона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о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локалној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самоуправи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(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„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Сл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ужбени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г</w:t>
      </w:r>
      <w:proofErr w:type="spellStart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>ласник</w:t>
      </w:r>
      <w:proofErr w:type="spellEnd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 xml:space="preserve"> Р</w:t>
      </w:r>
      <w:r w:rsidR="0097625C" w:rsidRPr="007A75CC">
        <w:rPr>
          <w:rFonts w:asciiTheme="majorHAnsi" w:hAnsiTheme="majorHAnsi"/>
          <w:sz w:val="22"/>
          <w:szCs w:val="22"/>
          <w:lang w:val="sr-Cyrl-RS" w:eastAsia="en-US"/>
        </w:rPr>
        <w:t>епублике Српске</w:t>
      </w:r>
      <w:proofErr w:type="gramStart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“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бр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ој</w:t>
      </w:r>
      <w:proofErr w:type="gram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97/16</w:t>
      </w:r>
      <w:r w:rsidR="009629A5">
        <w:rPr>
          <w:rFonts w:asciiTheme="majorHAnsi" w:hAnsiTheme="majorHAnsi"/>
          <w:sz w:val="22"/>
          <w:szCs w:val="22"/>
          <w:lang w:val="sr-Cyrl-RS" w:eastAsia="en-US"/>
        </w:rPr>
        <w:t>,</w:t>
      </w:r>
      <w:r w:rsidR="00E238A4">
        <w:rPr>
          <w:rFonts w:asciiTheme="majorHAnsi" w:hAnsiTheme="majorHAnsi"/>
          <w:sz w:val="22"/>
          <w:szCs w:val="22"/>
          <w:lang w:val="sr-Cyrl-RS" w:eastAsia="en-US"/>
        </w:rPr>
        <w:t xml:space="preserve"> 36/19</w:t>
      </w:r>
      <w:r w:rsidR="009629A5">
        <w:rPr>
          <w:rFonts w:asciiTheme="majorHAnsi" w:hAnsiTheme="majorHAnsi"/>
          <w:sz w:val="22"/>
          <w:szCs w:val="22"/>
          <w:lang w:val="sr-Cyrl-RS" w:eastAsia="en-US"/>
        </w:rPr>
        <w:t xml:space="preserve"> и 61/21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)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33. </w:t>
      </w:r>
      <w:proofErr w:type="spellStart"/>
      <w:proofErr w:type="gramStart"/>
      <w:r w:rsidRPr="007A75CC">
        <w:rPr>
          <w:rFonts w:asciiTheme="majorHAnsi" w:hAnsiTheme="majorHAnsi"/>
          <w:sz w:val="22"/>
          <w:szCs w:val="22"/>
          <w:lang w:val="en-US" w:eastAsia="en-US"/>
        </w:rPr>
        <w:t>став</w:t>
      </w:r>
      <w:proofErr w:type="spellEnd"/>
      <w:proofErr w:type="gram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(2) 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и члана 35. став (2)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Закона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о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буџетском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систему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Републике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Српске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(„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Службени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гласник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Републике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Српске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“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број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121/12</w:t>
      </w:r>
      <w:r w:rsidRPr="007A75CC">
        <w:rPr>
          <w:rFonts w:asciiTheme="majorHAnsi" w:hAnsiTheme="majorHAnsi"/>
          <w:sz w:val="22"/>
          <w:szCs w:val="22"/>
          <w:lang w:val="sr-Latn-R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52/14, 103/15 и 15/16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)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 и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3</w:t>
      </w:r>
      <w:r w:rsidR="0079584A" w:rsidRPr="007A75CC">
        <w:rPr>
          <w:rFonts w:asciiTheme="majorHAnsi" w:hAnsiTheme="majorHAnsi"/>
          <w:sz w:val="22"/>
          <w:szCs w:val="22"/>
          <w:lang w:val="sr-Cyrl-RS" w:eastAsia="en-US"/>
        </w:rPr>
        <w:t>7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Статута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Хан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Пијесак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(“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Службени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гласник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Хан Пијесак</w:t>
      </w:r>
      <w:proofErr w:type="gramStart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>“</w:t>
      </w:r>
      <w:r w:rsidR="0097625C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број</w:t>
      </w:r>
      <w:proofErr w:type="spellEnd"/>
      <w:proofErr w:type="gramEnd"/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="0079584A" w:rsidRPr="007A75CC">
        <w:rPr>
          <w:rFonts w:asciiTheme="majorHAnsi" w:hAnsiTheme="majorHAnsi"/>
          <w:sz w:val="22"/>
          <w:szCs w:val="22"/>
          <w:lang w:val="sr-Cyrl-RS" w:eastAsia="en-US"/>
        </w:rPr>
        <w:t>10/17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),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Скупштина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Хан Пијесак,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сједници</w:t>
      </w:r>
      <w:proofErr w:type="spellEnd"/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одржаној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дана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="007B7166">
        <w:rPr>
          <w:rFonts w:asciiTheme="majorHAnsi" w:hAnsiTheme="majorHAnsi"/>
          <w:sz w:val="22"/>
          <w:szCs w:val="22"/>
          <w:lang w:val="sr-Cyrl-RS" w:eastAsia="en-US"/>
        </w:rPr>
        <w:t>12.12.</w:t>
      </w:r>
      <w:bookmarkStart w:id="0" w:name="_GoBack"/>
      <w:bookmarkEnd w:id="0"/>
      <w:r w:rsidR="00C65A8A">
        <w:rPr>
          <w:rFonts w:asciiTheme="majorHAnsi" w:hAnsiTheme="majorHAnsi"/>
          <w:sz w:val="22"/>
          <w:szCs w:val="22"/>
          <w:lang w:val="sr-Cyrl-RS" w:eastAsia="en-US"/>
        </w:rPr>
        <w:t>202</w:t>
      </w:r>
      <w:r w:rsidR="009629A5">
        <w:rPr>
          <w:rFonts w:asciiTheme="majorHAnsi" w:hAnsiTheme="majorHAnsi"/>
          <w:sz w:val="22"/>
          <w:szCs w:val="22"/>
          <w:lang w:val="sr-Cyrl-RS" w:eastAsia="en-US"/>
        </w:rPr>
        <w:t>2</w:t>
      </w:r>
      <w:r w:rsidR="00EA11B5"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="00EA11B5" w:rsidRPr="007A75CC">
        <w:rPr>
          <w:rFonts w:asciiTheme="majorHAnsi" w:hAnsiTheme="majorHAnsi"/>
          <w:sz w:val="22"/>
          <w:szCs w:val="22"/>
          <w:lang w:val="en-US" w:eastAsia="en-US"/>
        </w:rPr>
        <w:t>год</w:t>
      </w:r>
      <w:proofErr w:type="spellEnd"/>
      <w:r w:rsidR="00EA11B5" w:rsidRPr="007A75CC">
        <w:rPr>
          <w:rFonts w:asciiTheme="majorHAnsi" w:hAnsiTheme="majorHAnsi"/>
          <w:sz w:val="22"/>
          <w:szCs w:val="22"/>
          <w:lang w:val="sr-Cyrl-RS" w:eastAsia="en-US"/>
        </w:rPr>
        <w:t>ине</w:t>
      </w:r>
      <w:proofErr w:type="gramEnd"/>
      <w:r w:rsidRPr="007A75CC">
        <w:rPr>
          <w:rFonts w:asciiTheme="majorHAnsi" w:hAnsiTheme="majorHAnsi"/>
          <w:sz w:val="22"/>
          <w:szCs w:val="22"/>
          <w:lang w:val="en-U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до</w:t>
      </w:r>
      <w:proofErr w:type="spellEnd"/>
      <w:r w:rsidRPr="007A75CC">
        <w:rPr>
          <w:rFonts w:asciiTheme="majorHAnsi" w:hAnsiTheme="majorHAnsi"/>
          <w:sz w:val="22"/>
          <w:szCs w:val="22"/>
          <w:lang w:val="sr-Cyrl-CS" w:eastAsia="en-US"/>
        </w:rPr>
        <w:t>н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ијела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је</w:t>
      </w:r>
      <w:proofErr w:type="spellEnd"/>
    </w:p>
    <w:p w:rsidR="0035477D" w:rsidRPr="007A75CC" w:rsidRDefault="0035477D" w:rsidP="00055D36">
      <w:pPr>
        <w:jc w:val="center"/>
        <w:rPr>
          <w:b/>
          <w:sz w:val="22"/>
          <w:szCs w:val="22"/>
          <w:lang w:val="sr-Cyrl-RS"/>
        </w:rPr>
      </w:pPr>
    </w:p>
    <w:p w:rsidR="00055D36" w:rsidRPr="007A75CC" w:rsidRDefault="00055D36" w:rsidP="00055D36">
      <w:pPr>
        <w:jc w:val="center"/>
        <w:rPr>
          <w:rFonts w:asciiTheme="majorHAnsi" w:hAnsiTheme="majorHAnsi"/>
          <w:b/>
          <w:sz w:val="22"/>
          <w:szCs w:val="22"/>
          <w:lang w:val="sr-Cyrl-RS"/>
        </w:rPr>
      </w:pPr>
      <w:r w:rsidRPr="007A75CC">
        <w:rPr>
          <w:rFonts w:asciiTheme="majorHAnsi" w:hAnsiTheme="majorHAnsi"/>
          <w:b/>
          <w:sz w:val="22"/>
          <w:szCs w:val="22"/>
        </w:rPr>
        <w:t>ОДЛУК</w:t>
      </w:r>
      <w:r w:rsidR="0035477D" w:rsidRPr="007A75CC">
        <w:rPr>
          <w:rFonts w:asciiTheme="majorHAnsi" w:hAnsiTheme="majorHAnsi"/>
          <w:b/>
          <w:sz w:val="22"/>
          <w:szCs w:val="22"/>
          <w:lang w:val="sr-Cyrl-RS"/>
        </w:rPr>
        <w:t>У</w:t>
      </w:r>
    </w:p>
    <w:p w:rsidR="0097625C" w:rsidRPr="007A75CC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 xml:space="preserve">о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измјенама </w:t>
      </w:r>
      <w:r w:rsidR="00D018B7" w:rsidRPr="007A75CC">
        <w:rPr>
          <w:rFonts w:asciiTheme="majorHAnsi" w:hAnsiTheme="majorHAnsi"/>
          <w:sz w:val="22"/>
          <w:szCs w:val="22"/>
          <w:lang w:val="sr-Cyrl-RS"/>
        </w:rPr>
        <w:t xml:space="preserve">и допунама </w:t>
      </w:r>
      <w:r w:rsidRPr="007A75CC">
        <w:rPr>
          <w:rFonts w:asciiTheme="majorHAnsi" w:hAnsiTheme="majorHAnsi"/>
          <w:sz w:val="22"/>
          <w:szCs w:val="22"/>
          <w:lang w:val="sr-Cyrl-RS"/>
        </w:rPr>
        <w:t>Одлуке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 xml:space="preserve"> о </w:t>
      </w:r>
      <w:r w:rsidRPr="007A75CC">
        <w:rPr>
          <w:rFonts w:asciiTheme="majorHAnsi" w:hAnsiTheme="majorHAnsi"/>
          <w:sz w:val="22"/>
          <w:szCs w:val="22"/>
        </w:rPr>
        <w:t>извршењу буџета општине</w:t>
      </w:r>
      <w:r w:rsidR="00885ECB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 </w:t>
      </w:r>
    </w:p>
    <w:p w:rsidR="00055D36" w:rsidRPr="007A75CC" w:rsidRDefault="00055D36" w:rsidP="00055D36">
      <w:pPr>
        <w:jc w:val="center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Хан Пијесак</w:t>
      </w:r>
      <w:r w:rsidR="00F03163">
        <w:rPr>
          <w:rFonts w:asciiTheme="majorHAnsi" w:hAnsiTheme="majorHAnsi"/>
          <w:sz w:val="22"/>
          <w:szCs w:val="22"/>
        </w:rPr>
        <w:t xml:space="preserve"> за 20</w:t>
      </w:r>
      <w:r w:rsidR="00C65A8A">
        <w:rPr>
          <w:rFonts w:asciiTheme="majorHAnsi" w:hAnsiTheme="majorHAnsi"/>
          <w:sz w:val="22"/>
          <w:szCs w:val="22"/>
          <w:lang w:val="sr-Cyrl-RS"/>
        </w:rPr>
        <w:t>2</w:t>
      </w:r>
      <w:r w:rsidR="009629A5">
        <w:rPr>
          <w:rFonts w:asciiTheme="majorHAnsi" w:hAnsiTheme="majorHAnsi"/>
          <w:sz w:val="22"/>
          <w:szCs w:val="22"/>
          <w:lang w:val="sr-Cyrl-RS"/>
        </w:rPr>
        <w:t>2</w:t>
      </w:r>
      <w:r w:rsidRPr="007A75CC">
        <w:rPr>
          <w:rFonts w:asciiTheme="majorHAnsi" w:hAnsiTheme="majorHAnsi"/>
          <w:sz w:val="22"/>
          <w:szCs w:val="22"/>
        </w:rPr>
        <w:t xml:space="preserve">. </w:t>
      </w:r>
      <w:r w:rsidRPr="007A75CC">
        <w:rPr>
          <w:rFonts w:asciiTheme="majorHAnsi" w:hAnsiTheme="majorHAnsi"/>
          <w:sz w:val="22"/>
          <w:szCs w:val="22"/>
          <w:lang w:val="sr-Cyrl-CS"/>
        </w:rPr>
        <w:t>г</w:t>
      </w:r>
      <w:r w:rsidRPr="007A75CC">
        <w:rPr>
          <w:rFonts w:asciiTheme="majorHAnsi" w:hAnsiTheme="majorHAnsi"/>
          <w:sz w:val="22"/>
          <w:szCs w:val="22"/>
        </w:rPr>
        <w:t>одину</w:t>
      </w:r>
    </w:p>
    <w:p w:rsidR="00055D36" w:rsidRPr="001D5A76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055D36" w:rsidRPr="007A75CC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1.</w:t>
      </w:r>
    </w:p>
    <w:p w:rsidR="00055D36" w:rsidRPr="007A75CC" w:rsidRDefault="008B1076" w:rsidP="00055D36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У Одлуци о  извршењу буџета општине </w:t>
      </w:r>
      <w:r w:rsidR="00C65A8A">
        <w:rPr>
          <w:rFonts w:asciiTheme="majorHAnsi" w:hAnsiTheme="majorHAnsi"/>
          <w:sz w:val="22"/>
          <w:szCs w:val="22"/>
          <w:lang w:val="sr-Cyrl-RS"/>
        </w:rPr>
        <w:t xml:space="preserve"> Хан Пијесак за 202</w:t>
      </w:r>
      <w:r w:rsidR="009629A5">
        <w:rPr>
          <w:rFonts w:asciiTheme="majorHAnsi" w:hAnsiTheme="majorHAnsi"/>
          <w:sz w:val="22"/>
          <w:szCs w:val="22"/>
          <w:lang w:val="sr-Cyrl-RS"/>
        </w:rPr>
        <w:t>2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годину </w:t>
      </w:r>
      <w:r w:rsidR="00C7659C">
        <w:rPr>
          <w:rFonts w:asciiTheme="majorHAnsi" w:hAnsiTheme="majorHAnsi"/>
          <w:sz w:val="22"/>
          <w:szCs w:val="22"/>
          <w:lang w:val="sr-Latn-RS"/>
        </w:rPr>
        <w:t xml:space="preserve"> (</w:t>
      </w:r>
      <w:r w:rsidR="00C7659C">
        <w:rPr>
          <w:rFonts w:asciiTheme="majorHAnsi" w:hAnsiTheme="majorHAnsi"/>
          <w:sz w:val="22"/>
          <w:szCs w:val="22"/>
          <w:lang w:val="sr-Cyrl-RS"/>
        </w:rPr>
        <w:t xml:space="preserve">„Службени гласник </w:t>
      </w:r>
      <w:r w:rsidR="00C65A8A">
        <w:rPr>
          <w:rFonts w:asciiTheme="majorHAnsi" w:hAnsiTheme="majorHAnsi"/>
          <w:sz w:val="22"/>
          <w:szCs w:val="22"/>
          <w:lang w:val="sr-Cyrl-RS"/>
        </w:rPr>
        <w:t xml:space="preserve">Општине Хан Пијесак“ број  </w:t>
      </w:r>
      <w:r w:rsidR="00C65A8A">
        <w:rPr>
          <w:rFonts w:asciiTheme="majorHAnsi" w:hAnsiTheme="majorHAnsi"/>
          <w:sz w:val="22"/>
          <w:szCs w:val="22"/>
          <w:lang w:val="sr-Latn-RS"/>
        </w:rPr>
        <w:t>1</w:t>
      </w:r>
      <w:r w:rsidR="009629A5">
        <w:rPr>
          <w:rFonts w:asciiTheme="majorHAnsi" w:hAnsiTheme="majorHAnsi"/>
          <w:sz w:val="22"/>
          <w:szCs w:val="22"/>
          <w:lang w:val="sr-Cyrl-RS"/>
        </w:rPr>
        <w:t>4</w:t>
      </w:r>
      <w:r w:rsidR="00C65A8A">
        <w:rPr>
          <w:rFonts w:asciiTheme="majorHAnsi" w:hAnsiTheme="majorHAnsi"/>
          <w:sz w:val="22"/>
          <w:szCs w:val="22"/>
          <w:lang w:val="sr-Cyrl-RS"/>
        </w:rPr>
        <w:t>/</w:t>
      </w:r>
      <w:r w:rsidR="00C65A8A">
        <w:rPr>
          <w:rFonts w:asciiTheme="majorHAnsi" w:hAnsiTheme="majorHAnsi"/>
          <w:sz w:val="22"/>
          <w:szCs w:val="22"/>
          <w:lang w:val="sr-Latn-RS"/>
        </w:rPr>
        <w:t>21</w:t>
      </w:r>
      <w:r w:rsidR="000602D8">
        <w:rPr>
          <w:rFonts w:asciiTheme="majorHAnsi" w:hAnsiTheme="majorHAnsi"/>
          <w:sz w:val="22"/>
          <w:szCs w:val="22"/>
          <w:lang w:val="sr-Latn-RS"/>
        </w:rPr>
        <w:t xml:space="preserve"> </w:t>
      </w:r>
      <w:r w:rsidR="009629A5">
        <w:rPr>
          <w:rFonts w:asciiTheme="majorHAnsi" w:hAnsiTheme="majorHAnsi"/>
          <w:sz w:val="22"/>
          <w:szCs w:val="22"/>
          <w:lang w:val="sr-Cyrl-RS"/>
        </w:rPr>
        <w:t>и 6/22</w:t>
      </w:r>
      <w:r w:rsidR="00C7659C">
        <w:rPr>
          <w:rFonts w:asciiTheme="majorHAnsi" w:hAnsiTheme="majorHAnsi"/>
          <w:sz w:val="22"/>
          <w:szCs w:val="22"/>
          <w:lang w:val="sr-Cyrl-RS"/>
        </w:rPr>
        <w:t>)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,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у члану 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1. </w:t>
      </w:r>
      <w:r w:rsidR="00C65A8A">
        <w:rPr>
          <w:rFonts w:asciiTheme="majorHAnsi" w:hAnsiTheme="majorHAnsi"/>
          <w:sz w:val="22"/>
          <w:szCs w:val="22"/>
          <w:lang w:val="sr-Cyrl-RS"/>
        </w:rPr>
        <w:t>с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тав</w:t>
      </w:r>
      <w:r w:rsidR="00C964C1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 (2)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послије ријечи:  „Одлуком о усвајању </w:t>
      </w:r>
      <w:r w:rsidR="00A715F0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51323">
        <w:rPr>
          <w:rFonts w:asciiTheme="majorHAnsi" w:hAnsiTheme="majorHAnsi"/>
          <w:sz w:val="22"/>
          <w:szCs w:val="22"/>
          <w:lang w:val="sr-Cyrl-RS"/>
        </w:rPr>
        <w:t xml:space="preserve">Ребаланса </w:t>
      </w:r>
      <w:r w:rsidR="00A715F0">
        <w:rPr>
          <w:rFonts w:asciiTheme="majorHAnsi" w:hAnsiTheme="majorHAnsi"/>
          <w:sz w:val="22"/>
          <w:szCs w:val="22"/>
          <w:lang w:val="sr-Cyrl-RS"/>
        </w:rPr>
        <w:t xml:space="preserve">буџета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општине</w:t>
      </w:r>
      <w:r w:rsidR="009629A5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Хан Пијесак </w:t>
      </w:r>
      <w:r w:rsidR="009629A5">
        <w:rPr>
          <w:rFonts w:asciiTheme="majorHAnsi" w:hAnsiTheme="majorHAnsi"/>
          <w:sz w:val="22"/>
          <w:szCs w:val="22"/>
          <w:lang w:val="sr-Cyrl-RS"/>
        </w:rPr>
        <w:t>за 2022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</w:t>
      </w:r>
      <w:r w:rsidR="000109B4" w:rsidRPr="007A75CC">
        <w:rPr>
          <w:rFonts w:asciiTheme="majorHAnsi" w:hAnsiTheme="majorHAnsi"/>
          <w:sz w:val="22"/>
          <w:szCs w:val="22"/>
          <w:lang w:val="sr-Cyrl-RS"/>
        </w:rPr>
        <w:t>г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одину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“  додаје се запета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 xml:space="preserve"> и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ријечи: „односно Одлук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ом о усвајању Ребаланса</w:t>
      </w:r>
      <w:r w:rsidR="00151323">
        <w:rPr>
          <w:rFonts w:asciiTheme="majorHAnsi" w:hAnsiTheme="majorHAnsi"/>
          <w:sz w:val="22"/>
          <w:szCs w:val="22"/>
          <w:lang w:val="sr-Cyrl-RS"/>
        </w:rPr>
        <w:t xml:space="preserve"> 2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буџета о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пштине Хан Пијеса</w:t>
      </w:r>
      <w:r w:rsidR="00885ECB" w:rsidRPr="007A75CC">
        <w:rPr>
          <w:rFonts w:asciiTheme="majorHAnsi" w:hAnsiTheme="majorHAnsi"/>
          <w:sz w:val="22"/>
          <w:szCs w:val="22"/>
          <w:lang w:val="sr-Cyrl-RS"/>
        </w:rPr>
        <w:t>к</w:t>
      </w:r>
      <w:r w:rsidR="009629A5">
        <w:rPr>
          <w:rFonts w:asciiTheme="majorHAnsi" w:hAnsiTheme="majorHAnsi"/>
          <w:sz w:val="22"/>
          <w:szCs w:val="22"/>
          <w:lang w:val="sr-Cyrl-RS"/>
        </w:rPr>
        <w:t xml:space="preserve"> за 2022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г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одину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“.</w:t>
      </w:r>
    </w:p>
    <w:p w:rsidR="002B571D" w:rsidRDefault="002B571D" w:rsidP="003E634F">
      <w:pPr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3E634F" w:rsidRPr="007A75CC" w:rsidRDefault="003E634F" w:rsidP="003E634F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2.</w:t>
      </w:r>
    </w:p>
    <w:p w:rsidR="003E634F" w:rsidRPr="007A75CC" w:rsidRDefault="00D018B7" w:rsidP="00C27A44">
      <w:pPr>
        <w:ind w:firstLine="708"/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У 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члану 2. </w:t>
      </w:r>
      <w:r w:rsidR="00F03163">
        <w:rPr>
          <w:rFonts w:asciiTheme="majorHAnsi" w:hAnsiTheme="majorHAnsi"/>
          <w:sz w:val="22"/>
          <w:szCs w:val="22"/>
          <w:lang w:val="sr-Cyrl-RS"/>
        </w:rPr>
        <w:t>став (3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)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умјесто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тачке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на крају текста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 ставља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се запета и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додају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ријеч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и: „односно Одлуком о усвајању Р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ебаланса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51323">
        <w:rPr>
          <w:rFonts w:asciiTheme="majorHAnsi" w:hAnsiTheme="majorHAnsi"/>
          <w:sz w:val="22"/>
          <w:szCs w:val="22"/>
          <w:lang w:val="sr-Cyrl-RS"/>
        </w:rPr>
        <w:t xml:space="preserve">2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буџета Општине Ха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н Пијеса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к</w:t>
      </w:r>
      <w:r w:rsidR="009629A5">
        <w:rPr>
          <w:rFonts w:asciiTheme="majorHAnsi" w:hAnsiTheme="majorHAnsi"/>
          <w:sz w:val="22"/>
          <w:szCs w:val="22"/>
          <w:lang w:val="sr-Cyrl-RS"/>
        </w:rPr>
        <w:t xml:space="preserve"> за 2022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. годину.“</w:t>
      </w:r>
    </w:p>
    <w:p w:rsidR="00D018B7" w:rsidRPr="007A75CC" w:rsidRDefault="00D018B7" w:rsidP="003E634F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D018B7" w:rsidRPr="007A75CC" w:rsidRDefault="00D018B7" w:rsidP="00D018B7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3.</w:t>
      </w:r>
    </w:p>
    <w:p w:rsidR="00E43514" w:rsidRPr="007A75CC" w:rsidRDefault="00C27A44" w:rsidP="00C27A44">
      <w:pPr>
        <w:ind w:firstLine="708"/>
        <w:jc w:val="both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У члану 5. умјесто тачке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на крају текста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 ставља се запета и </w:t>
      </w:r>
      <w:r>
        <w:rPr>
          <w:rFonts w:asciiTheme="majorHAnsi" w:hAnsiTheme="majorHAnsi"/>
          <w:sz w:val="22"/>
          <w:szCs w:val="22"/>
          <w:lang w:val="sr-Cyrl-RS"/>
        </w:rPr>
        <w:t xml:space="preserve">додају ријечи: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„односно према усвој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еном Р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ебалансу </w:t>
      </w:r>
      <w:r w:rsidR="00151323">
        <w:rPr>
          <w:rFonts w:asciiTheme="majorHAnsi" w:hAnsiTheme="majorHAnsi"/>
          <w:sz w:val="22"/>
          <w:szCs w:val="22"/>
          <w:lang w:val="sr-Cyrl-RS"/>
        </w:rPr>
        <w:t xml:space="preserve">2 </w:t>
      </w:r>
      <w:r w:rsidR="00E238A4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буџета.“</w:t>
      </w:r>
    </w:p>
    <w:p w:rsidR="00D018B7" w:rsidRPr="007A75CC" w:rsidRDefault="00D018B7" w:rsidP="00D018B7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4.</w:t>
      </w:r>
    </w:p>
    <w:p w:rsidR="001D5A76" w:rsidRDefault="001D5A76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7A75CC" w:rsidRDefault="002B571D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>Члан 5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>.</w:t>
      </w:r>
    </w:p>
    <w:p w:rsidR="001D5A76" w:rsidRDefault="001D5A76" w:rsidP="001D5A76">
      <w:pPr>
        <w:pStyle w:val="ListParagraph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 ч</w:t>
      </w:r>
      <w:r w:rsidR="00E238A4">
        <w:rPr>
          <w:rFonts w:asciiTheme="majorHAnsi" w:hAnsiTheme="majorHAnsi"/>
          <w:lang w:val="sr-Cyrl-RS"/>
        </w:rPr>
        <w:t xml:space="preserve">лану 20. тачка (1) умјесто </w:t>
      </w:r>
      <w:r w:rsidR="00151323">
        <w:rPr>
          <w:rFonts w:asciiTheme="majorHAnsi" w:hAnsiTheme="majorHAnsi"/>
          <w:lang w:val="sr-Cyrl-RS"/>
        </w:rPr>
        <w:t>„</w:t>
      </w:r>
      <w:r w:rsidR="009629A5">
        <w:rPr>
          <w:rFonts w:asciiTheme="majorHAnsi" w:hAnsiTheme="majorHAnsi"/>
          <w:lang w:val="sr-Cyrl-RS"/>
        </w:rPr>
        <w:t>17.950</w:t>
      </w:r>
      <w:r>
        <w:rPr>
          <w:rFonts w:asciiTheme="majorHAnsi" w:hAnsiTheme="majorHAnsi"/>
          <w:lang w:val="sr-Cyrl-RS"/>
        </w:rPr>
        <w:t>,00 КМ“</w:t>
      </w:r>
      <w:r w:rsidR="00E238A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 xml:space="preserve"> т</w:t>
      </w:r>
      <w:r w:rsidR="00F03163">
        <w:rPr>
          <w:rFonts w:asciiTheme="majorHAnsi" w:hAnsiTheme="majorHAnsi"/>
          <w:lang w:val="sr-Cyrl-RS"/>
        </w:rPr>
        <w:t xml:space="preserve">реба да </w:t>
      </w:r>
      <w:r w:rsidR="00C65A8A">
        <w:rPr>
          <w:rFonts w:asciiTheme="majorHAnsi" w:hAnsiTheme="majorHAnsi"/>
          <w:lang w:val="sr-Cyrl-RS"/>
        </w:rPr>
        <w:t>стоји „</w:t>
      </w:r>
      <w:r w:rsidR="009629A5">
        <w:rPr>
          <w:rFonts w:asciiTheme="majorHAnsi" w:hAnsiTheme="majorHAnsi"/>
          <w:lang w:val="sr-Cyrl-RS"/>
        </w:rPr>
        <w:t>3.472</w:t>
      </w:r>
      <w:r>
        <w:rPr>
          <w:rFonts w:asciiTheme="majorHAnsi" w:hAnsiTheme="majorHAnsi"/>
          <w:lang w:val="sr-Cyrl-RS"/>
        </w:rPr>
        <w:t>,00 КМ“.</w:t>
      </w:r>
    </w:p>
    <w:p w:rsidR="001D5A76" w:rsidRPr="007A75CC" w:rsidRDefault="001D5A76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>Члан 6.</w:t>
      </w:r>
    </w:p>
    <w:p w:rsidR="00055D36" w:rsidRPr="007A75CC" w:rsidRDefault="008B1076" w:rsidP="00055D36">
      <w:pPr>
        <w:tabs>
          <w:tab w:val="left" w:pos="3915"/>
        </w:tabs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Члан  22. мијења се и гласи:</w:t>
      </w:r>
    </w:p>
    <w:p w:rsidR="00055D36" w:rsidRPr="007A75CC" w:rsidRDefault="008B1076" w:rsidP="00055D36">
      <w:pPr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„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Уколико су другим акти</w:t>
      </w:r>
      <w:r w:rsidR="00457D82" w:rsidRPr="007A75CC">
        <w:rPr>
          <w:rFonts w:asciiTheme="majorHAnsi" w:hAnsiTheme="majorHAnsi"/>
          <w:sz w:val="22"/>
          <w:szCs w:val="22"/>
          <w:lang w:val="sr-Cyrl-CS"/>
        </w:rPr>
        <w:t>ма прописани новчани издаци из Б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уџета који се разликују од планираних износа по овој Одлуци или по Одлуци о усвајању бу</w:t>
      </w:r>
      <w:r w:rsidR="002B571D">
        <w:rPr>
          <w:rFonts w:asciiTheme="majorHAnsi" w:hAnsiTheme="majorHAnsi"/>
          <w:sz w:val="22"/>
          <w:szCs w:val="22"/>
          <w:lang w:val="sr-Cyrl-CS"/>
        </w:rPr>
        <w:t xml:space="preserve">џета </w:t>
      </w:r>
      <w:r w:rsidR="009629A5">
        <w:rPr>
          <w:rFonts w:asciiTheme="majorHAnsi" w:hAnsiTheme="majorHAnsi"/>
          <w:sz w:val="22"/>
          <w:szCs w:val="22"/>
          <w:lang w:val="sr-Cyrl-CS"/>
        </w:rPr>
        <w:t>општине Хан Пијесак за 2022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 xml:space="preserve">. годину, </w:t>
      </w:r>
      <w:r w:rsidR="00885ECB" w:rsidRPr="007A75CC">
        <w:rPr>
          <w:rFonts w:asciiTheme="majorHAnsi" w:hAnsiTheme="majorHAnsi"/>
          <w:sz w:val="22"/>
          <w:szCs w:val="22"/>
          <w:lang w:val="sr-Cyrl-CS"/>
        </w:rPr>
        <w:t>односно</w:t>
      </w:r>
      <w:r w:rsidR="00A715F0">
        <w:rPr>
          <w:rFonts w:asciiTheme="majorHAnsi" w:hAnsiTheme="majorHAnsi"/>
          <w:sz w:val="22"/>
          <w:szCs w:val="22"/>
          <w:lang w:val="sr-Cyrl-CS"/>
        </w:rPr>
        <w:t xml:space="preserve"> по Одлуци о усвајању Ребаланса</w:t>
      </w:r>
      <w:r w:rsidR="00E238A4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885ECB" w:rsidRPr="007A75CC">
        <w:rPr>
          <w:rFonts w:asciiTheme="majorHAnsi" w:hAnsiTheme="majorHAnsi"/>
          <w:sz w:val="22"/>
          <w:szCs w:val="22"/>
          <w:lang w:val="sr-Cyrl-CS"/>
        </w:rPr>
        <w:t>буџета о</w:t>
      </w:r>
      <w:r w:rsidR="009629A5">
        <w:rPr>
          <w:rFonts w:asciiTheme="majorHAnsi" w:hAnsiTheme="majorHAnsi"/>
          <w:sz w:val="22"/>
          <w:szCs w:val="22"/>
          <w:lang w:val="sr-Cyrl-CS"/>
        </w:rPr>
        <w:t>пштине Хан Пијесак за 2022</w:t>
      </w:r>
      <w:r w:rsidR="00F03163">
        <w:rPr>
          <w:rFonts w:asciiTheme="majorHAnsi" w:hAnsiTheme="majorHAnsi"/>
          <w:sz w:val="22"/>
          <w:szCs w:val="22"/>
          <w:lang w:val="sr-Cyrl-CS"/>
        </w:rPr>
        <w:t>. годину</w:t>
      </w:r>
      <w:r w:rsidR="00A715F0">
        <w:rPr>
          <w:rFonts w:asciiTheme="majorHAnsi" w:hAnsiTheme="majorHAnsi"/>
          <w:sz w:val="22"/>
          <w:szCs w:val="22"/>
          <w:lang w:val="sr-Cyrl-CS"/>
        </w:rPr>
        <w:t>,</w:t>
      </w:r>
      <w:r w:rsidR="00A715F0"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151323" w:rsidRPr="007A75CC">
        <w:rPr>
          <w:rFonts w:asciiTheme="majorHAnsi" w:hAnsiTheme="majorHAnsi"/>
          <w:sz w:val="22"/>
          <w:szCs w:val="22"/>
          <w:lang w:val="sr-Cyrl-CS"/>
        </w:rPr>
        <w:t>односно</w:t>
      </w:r>
      <w:r w:rsidR="00151323">
        <w:rPr>
          <w:rFonts w:asciiTheme="majorHAnsi" w:hAnsiTheme="majorHAnsi"/>
          <w:sz w:val="22"/>
          <w:szCs w:val="22"/>
          <w:lang w:val="sr-Cyrl-CS"/>
        </w:rPr>
        <w:t xml:space="preserve"> по Одлуци о усвајању Ребаланса 2 </w:t>
      </w:r>
      <w:r w:rsidR="00151323" w:rsidRPr="007A75CC">
        <w:rPr>
          <w:rFonts w:asciiTheme="majorHAnsi" w:hAnsiTheme="majorHAnsi"/>
          <w:sz w:val="22"/>
          <w:szCs w:val="22"/>
          <w:lang w:val="sr-Cyrl-CS"/>
        </w:rPr>
        <w:t>буџета о</w:t>
      </w:r>
      <w:r w:rsidR="009629A5">
        <w:rPr>
          <w:rFonts w:asciiTheme="majorHAnsi" w:hAnsiTheme="majorHAnsi"/>
          <w:sz w:val="22"/>
          <w:szCs w:val="22"/>
          <w:lang w:val="sr-Cyrl-CS"/>
        </w:rPr>
        <w:t>пштине Хан Пијесак за 2022</w:t>
      </w:r>
      <w:r w:rsidR="00151323">
        <w:rPr>
          <w:rFonts w:asciiTheme="majorHAnsi" w:hAnsiTheme="majorHAnsi"/>
          <w:sz w:val="22"/>
          <w:szCs w:val="22"/>
          <w:lang w:val="sr-Cyrl-CS"/>
        </w:rPr>
        <w:t xml:space="preserve">. </w:t>
      </w:r>
      <w:r w:rsidR="00E03BB4">
        <w:rPr>
          <w:rFonts w:asciiTheme="majorHAnsi" w:hAnsiTheme="majorHAnsi"/>
          <w:sz w:val="22"/>
          <w:szCs w:val="22"/>
          <w:lang w:val="sr-Cyrl-CS"/>
        </w:rPr>
        <w:t>г</w:t>
      </w:r>
      <w:r w:rsidR="00151323">
        <w:rPr>
          <w:rFonts w:asciiTheme="majorHAnsi" w:hAnsiTheme="majorHAnsi"/>
          <w:sz w:val="22"/>
          <w:szCs w:val="22"/>
          <w:lang w:val="sr-Cyrl-CS"/>
        </w:rPr>
        <w:t>одину</w:t>
      </w:r>
      <w:r w:rsidR="00E03BB4">
        <w:rPr>
          <w:rFonts w:asciiTheme="majorHAnsi" w:hAnsiTheme="majorHAnsi"/>
          <w:sz w:val="22"/>
          <w:szCs w:val="22"/>
          <w:lang w:val="sr-Cyrl-CS"/>
        </w:rPr>
        <w:t>,</w:t>
      </w:r>
      <w:r w:rsidR="00151323"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примјењују се одредбе</w:t>
      </w:r>
      <w:r w:rsidR="0035477D" w:rsidRPr="007A75CC">
        <w:rPr>
          <w:rFonts w:asciiTheme="majorHAnsi" w:hAnsiTheme="majorHAnsi"/>
          <w:sz w:val="22"/>
          <w:szCs w:val="22"/>
          <w:lang w:val="sr-Cyrl-CS"/>
        </w:rPr>
        <w:t xml:space="preserve"> и планирани износи утврђени ови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 xml:space="preserve">м </w:t>
      </w:r>
      <w:r w:rsidR="0035477D" w:rsidRPr="007A75CC">
        <w:rPr>
          <w:rFonts w:asciiTheme="majorHAnsi" w:hAnsiTheme="majorHAnsi"/>
          <w:sz w:val="22"/>
          <w:szCs w:val="22"/>
          <w:lang w:val="sr-Cyrl-CS"/>
        </w:rPr>
        <w:t>одлукама.“</w:t>
      </w:r>
    </w:p>
    <w:p w:rsidR="00E852B9" w:rsidRPr="007A75CC" w:rsidRDefault="00E852B9" w:rsidP="008B1076">
      <w:pPr>
        <w:tabs>
          <w:tab w:val="left" w:pos="2940"/>
        </w:tabs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8B1076" w:rsidRPr="007A75CC" w:rsidRDefault="001D5A76" w:rsidP="008B1076">
      <w:pPr>
        <w:tabs>
          <w:tab w:val="left" w:pos="2940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>Члан 7</w:t>
      </w:r>
      <w:r w:rsidR="008B1076" w:rsidRPr="007A75CC">
        <w:rPr>
          <w:rFonts w:asciiTheme="majorHAnsi" w:hAnsiTheme="majorHAnsi"/>
          <w:sz w:val="22"/>
          <w:szCs w:val="22"/>
          <w:lang w:val="sr-Cyrl-RS"/>
        </w:rPr>
        <w:t>.</w:t>
      </w:r>
    </w:p>
    <w:p w:rsidR="008B1076" w:rsidRDefault="008B1076" w:rsidP="008B1076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C27A44">
        <w:rPr>
          <w:rFonts w:asciiTheme="majorHAnsi" w:hAnsiTheme="majorHAnsi"/>
          <w:sz w:val="22"/>
          <w:szCs w:val="22"/>
          <w:lang w:val="sr-Cyrl-CS"/>
        </w:rPr>
        <w:t xml:space="preserve">   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Ова Oдлука ступа на снагу </w:t>
      </w:r>
      <w:r w:rsidR="000306C9">
        <w:rPr>
          <w:rFonts w:asciiTheme="majorHAnsi" w:hAnsiTheme="majorHAnsi"/>
          <w:sz w:val="22"/>
          <w:szCs w:val="22"/>
          <w:lang w:val="sr-Cyrl-RS"/>
        </w:rPr>
        <w:t>осмог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дана од </w:t>
      </w:r>
      <w:r w:rsidRPr="007A75CC">
        <w:rPr>
          <w:rFonts w:asciiTheme="majorHAnsi" w:hAnsiTheme="majorHAnsi"/>
          <w:sz w:val="22"/>
          <w:szCs w:val="22"/>
        </w:rPr>
        <w:t>дан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а </w:t>
      </w:r>
      <w:r w:rsidR="00F0316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објав</w:t>
      </w:r>
      <w:r w:rsidR="000306C9">
        <w:rPr>
          <w:rFonts w:asciiTheme="majorHAnsi" w:hAnsiTheme="majorHAnsi"/>
          <w:sz w:val="22"/>
          <w:szCs w:val="22"/>
          <w:lang w:val="sr-Cyrl-CS"/>
        </w:rPr>
        <w:t xml:space="preserve">љивања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 у </w:t>
      </w:r>
      <w:r w:rsidRPr="007A75CC">
        <w:rPr>
          <w:rFonts w:asciiTheme="majorHAnsi" w:hAnsiTheme="majorHAnsi"/>
          <w:sz w:val="22"/>
          <w:szCs w:val="22"/>
          <w:lang w:val="sr-Cyrl-RS"/>
        </w:rPr>
        <w:t>„</w:t>
      </w:r>
      <w:r w:rsidRPr="007A75CC">
        <w:rPr>
          <w:rFonts w:asciiTheme="majorHAnsi" w:hAnsiTheme="majorHAnsi"/>
          <w:sz w:val="22"/>
          <w:szCs w:val="22"/>
        </w:rPr>
        <w:t>Службен</w:t>
      </w:r>
      <w:r w:rsidR="00144732" w:rsidRPr="007A75CC">
        <w:rPr>
          <w:rFonts w:asciiTheme="majorHAnsi" w:hAnsiTheme="majorHAnsi"/>
          <w:sz w:val="22"/>
          <w:szCs w:val="22"/>
        </w:rPr>
        <w:t>ом гласнику општине Хан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Пијесак</w:t>
      </w:r>
      <w:r w:rsidRPr="007A75CC">
        <w:rPr>
          <w:rFonts w:asciiTheme="majorHAnsi" w:hAnsiTheme="majorHAnsi"/>
          <w:sz w:val="22"/>
          <w:szCs w:val="22"/>
          <w:lang w:val="sr-Cyrl-RS"/>
        </w:rPr>
        <w:t>“</w:t>
      </w:r>
      <w:r w:rsidRPr="007A75CC">
        <w:rPr>
          <w:rFonts w:asciiTheme="majorHAnsi" w:hAnsiTheme="majorHAnsi"/>
          <w:sz w:val="22"/>
          <w:szCs w:val="22"/>
        </w:rPr>
        <w:t>.</w:t>
      </w:r>
    </w:p>
    <w:p w:rsidR="00E238A4" w:rsidRPr="00E238A4" w:rsidRDefault="00E238A4" w:rsidP="008B1076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8B1076" w:rsidRPr="007A75CC" w:rsidRDefault="007A75CC" w:rsidP="0097625C">
      <w:pPr>
        <w:tabs>
          <w:tab w:val="left" w:pos="5100"/>
        </w:tabs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ab/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="000306C9">
        <w:rPr>
          <w:rFonts w:asciiTheme="majorHAnsi" w:hAnsiTheme="majorHAnsi"/>
          <w:sz w:val="22"/>
          <w:szCs w:val="22"/>
          <w:lang w:val="sr-Cyrl-RS"/>
        </w:rPr>
        <w:t xml:space="preserve">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="0097625C" w:rsidRPr="007A75CC">
        <w:rPr>
          <w:rFonts w:asciiTheme="majorHAnsi" w:hAnsiTheme="majorHAnsi"/>
          <w:sz w:val="22"/>
          <w:szCs w:val="22"/>
        </w:rPr>
        <w:t xml:space="preserve">ПРЕДСЈЕДНИК СКУПШТИНЕ </w:t>
      </w:r>
      <w:r w:rsidR="0097625C" w:rsidRPr="007A75CC">
        <w:rPr>
          <w:rFonts w:asciiTheme="majorHAnsi" w:hAnsiTheme="majorHAnsi"/>
          <w:sz w:val="22"/>
          <w:szCs w:val="22"/>
          <w:lang w:val="sr-Cyrl-CS"/>
        </w:rPr>
        <w:t xml:space="preserve"> ОПШТИНЕ</w:t>
      </w:r>
    </w:p>
    <w:p w:rsidR="0097625C" w:rsidRPr="007A75CC" w:rsidRDefault="0097625C" w:rsidP="0097625C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                                           </w:t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________</w:t>
      </w:r>
      <w:r w:rsidR="000306C9">
        <w:rPr>
          <w:rFonts w:asciiTheme="majorHAnsi" w:hAnsiTheme="majorHAnsi"/>
          <w:sz w:val="22"/>
          <w:szCs w:val="22"/>
          <w:lang w:val="sr-Cyrl-RS"/>
        </w:rPr>
        <w:t>_____</w:t>
      </w:r>
      <w:r w:rsidRPr="007A75CC">
        <w:rPr>
          <w:rFonts w:asciiTheme="majorHAnsi" w:hAnsiTheme="majorHAnsi"/>
          <w:sz w:val="22"/>
          <w:szCs w:val="22"/>
          <w:lang w:val="sr-Cyrl-RS"/>
        </w:rPr>
        <w:t>______________________</w:t>
      </w:r>
    </w:p>
    <w:p w:rsidR="008B1076" w:rsidRPr="007A75CC" w:rsidRDefault="008B1076" w:rsidP="00C27A44">
      <w:pPr>
        <w:tabs>
          <w:tab w:val="left" w:pos="6030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</w:rPr>
        <w:t>ДОСТАВ</w:t>
      </w:r>
      <w:r w:rsidRPr="007A75CC">
        <w:rPr>
          <w:rFonts w:asciiTheme="majorHAnsi" w:hAnsiTheme="majorHAnsi"/>
          <w:sz w:val="22"/>
          <w:szCs w:val="22"/>
          <w:lang w:val="sr-Cyrl-CS"/>
        </w:rPr>
        <w:t>ИТИ</w:t>
      </w:r>
      <w:r w:rsidR="00F37FA4">
        <w:rPr>
          <w:rFonts w:asciiTheme="majorHAnsi" w:hAnsiTheme="majorHAnsi"/>
          <w:sz w:val="22"/>
          <w:szCs w:val="22"/>
        </w:rPr>
        <w:t xml:space="preserve">:                                                                                      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C27A44" w:rsidRPr="007A75CC">
        <w:rPr>
          <w:rFonts w:asciiTheme="majorHAnsi" w:hAnsiTheme="majorHAnsi"/>
          <w:sz w:val="22"/>
          <w:szCs w:val="22"/>
          <w:lang w:val="sr-Cyrl-RS"/>
        </w:rPr>
        <w:t>(</w:t>
      </w:r>
      <w:r w:rsidR="00C65A8A">
        <w:rPr>
          <w:rFonts w:asciiTheme="majorHAnsi" w:hAnsiTheme="majorHAnsi"/>
          <w:sz w:val="22"/>
          <w:szCs w:val="22"/>
          <w:lang w:val="sr-Cyrl-RS"/>
        </w:rPr>
        <w:t>Кристина Стојановић, дипл.ек.</w:t>
      </w:r>
      <w:r w:rsidR="00C27A44" w:rsidRPr="007A75CC">
        <w:rPr>
          <w:rFonts w:asciiTheme="majorHAnsi" w:hAnsiTheme="majorHAnsi"/>
          <w:sz w:val="22"/>
          <w:szCs w:val="22"/>
          <w:lang w:val="sr-Cyrl-RS"/>
        </w:rPr>
        <w:t>)</w:t>
      </w:r>
      <w:r w:rsidR="00C27A44" w:rsidRPr="007A75CC">
        <w:rPr>
          <w:rFonts w:asciiTheme="majorHAnsi" w:hAnsiTheme="majorHAnsi"/>
          <w:sz w:val="22"/>
          <w:szCs w:val="22"/>
          <w:lang w:val="sr-Cyrl-CS"/>
        </w:rPr>
        <w:t xml:space="preserve">           </w:t>
      </w:r>
      <w:r w:rsidR="00C27A44" w:rsidRPr="007A75CC">
        <w:rPr>
          <w:rFonts w:asciiTheme="majorHAnsi" w:hAnsiTheme="majorHAnsi"/>
          <w:sz w:val="22"/>
          <w:szCs w:val="22"/>
        </w:rPr>
        <w:t xml:space="preserve">  </w:t>
      </w:r>
    </w:p>
    <w:p w:rsidR="008B1076" w:rsidRPr="007A75CC" w:rsidRDefault="008B1076" w:rsidP="008B1076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1. Министарству финансија,</w:t>
      </w:r>
      <w:r w:rsidRPr="007A75CC">
        <w:rPr>
          <w:rFonts w:asciiTheme="majorHAnsi" w:hAnsiTheme="majorHAnsi"/>
          <w:sz w:val="22"/>
          <w:szCs w:val="22"/>
        </w:rPr>
        <w:t xml:space="preserve">                          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 xml:space="preserve">          </w:t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</w:rPr>
        <w:t xml:space="preserve"> </w:t>
      </w:r>
    </w:p>
    <w:p w:rsidR="008B1076" w:rsidRPr="007A75CC" w:rsidRDefault="008B1076" w:rsidP="0097625C">
      <w:pPr>
        <w:tabs>
          <w:tab w:val="left" w:pos="4785"/>
          <w:tab w:val="left" w:pos="5865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2</w:t>
      </w:r>
      <w:r w:rsidR="0097625C" w:rsidRPr="007A75CC">
        <w:rPr>
          <w:rFonts w:asciiTheme="majorHAnsi" w:hAnsiTheme="majorHAnsi"/>
          <w:sz w:val="22"/>
          <w:szCs w:val="22"/>
        </w:rPr>
        <w:t>. Начелнику општине,</w:t>
      </w:r>
      <w:r w:rsidR="0097625C" w:rsidRPr="007A75CC">
        <w:rPr>
          <w:rFonts w:asciiTheme="majorHAnsi" w:hAnsiTheme="majorHAnsi"/>
          <w:sz w:val="22"/>
          <w:szCs w:val="22"/>
        </w:rPr>
        <w:tab/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p w:rsidR="002B571D" w:rsidRDefault="008B1076" w:rsidP="002B571D">
      <w:pPr>
        <w:tabs>
          <w:tab w:val="left" w:pos="5460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3</w:t>
      </w:r>
      <w:r w:rsidRPr="007A75CC">
        <w:rPr>
          <w:rFonts w:asciiTheme="majorHAnsi" w:hAnsiTheme="majorHAnsi"/>
          <w:sz w:val="22"/>
          <w:szCs w:val="22"/>
        </w:rPr>
        <w:t>.</w:t>
      </w:r>
      <w:r w:rsidR="002B571D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Предсједнику Скупштине,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            </w:t>
      </w:r>
      <w:r w:rsidR="002B571D">
        <w:rPr>
          <w:rFonts w:asciiTheme="majorHAnsi" w:hAnsiTheme="majorHAnsi"/>
          <w:sz w:val="22"/>
          <w:szCs w:val="22"/>
          <w:lang w:val="sr-Cyrl-CS"/>
        </w:rPr>
        <w:t xml:space="preserve">  </w:t>
      </w:r>
    </w:p>
    <w:p w:rsidR="008B1076" w:rsidRPr="007A75CC" w:rsidRDefault="008B1076" w:rsidP="002B571D">
      <w:pPr>
        <w:tabs>
          <w:tab w:val="left" w:pos="5460"/>
        </w:tabs>
        <w:jc w:val="both"/>
        <w:rPr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4</w:t>
      </w:r>
      <w:r w:rsidRPr="007A75CC">
        <w:rPr>
          <w:rFonts w:asciiTheme="majorHAnsi" w:hAnsiTheme="majorHAnsi"/>
          <w:sz w:val="22"/>
          <w:szCs w:val="22"/>
        </w:rPr>
        <w:t>.</w:t>
      </w:r>
      <w:r w:rsidR="002B571D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Секретару </w:t>
      </w:r>
      <w:r w:rsidRPr="007A75CC">
        <w:rPr>
          <w:rFonts w:asciiTheme="majorHAnsi" w:hAnsiTheme="majorHAnsi"/>
          <w:sz w:val="22"/>
          <w:szCs w:val="22"/>
          <w:lang w:val="sr-Cyrl-CS"/>
        </w:rPr>
        <w:t>С</w:t>
      </w:r>
      <w:r w:rsidRPr="007A75CC">
        <w:rPr>
          <w:rFonts w:asciiTheme="majorHAnsi" w:hAnsiTheme="majorHAnsi"/>
          <w:sz w:val="22"/>
          <w:szCs w:val="22"/>
        </w:rPr>
        <w:t xml:space="preserve">купштине, </w:t>
      </w:r>
      <w:r w:rsidRPr="007A75CC">
        <w:rPr>
          <w:rFonts w:asciiTheme="majorHAnsi" w:hAnsiTheme="majorHAnsi"/>
          <w:sz w:val="22"/>
          <w:szCs w:val="22"/>
        </w:rPr>
        <w:tab/>
      </w:r>
    </w:p>
    <w:p w:rsidR="00E238A4" w:rsidRDefault="008B1076" w:rsidP="008B1076">
      <w:pPr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5. Одјељењу за прив, фин. и друштв. дјел.,</w:t>
      </w:r>
    </w:p>
    <w:p w:rsidR="008B1076" w:rsidRPr="007A75CC" w:rsidRDefault="00E238A4" w:rsidP="008B10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sr-Cyrl-CS"/>
        </w:rPr>
        <w:t>6. Одсјеку за фин., рач. и трезор,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                      </w:t>
      </w:r>
      <w:r w:rsidR="008B1076" w:rsidRPr="007A75CC">
        <w:rPr>
          <w:rFonts w:asciiTheme="majorHAnsi" w:hAnsiTheme="majorHAnsi"/>
          <w:sz w:val="22"/>
          <w:szCs w:val="22"/>
        </w:rPr>
        <w:t xml:space="preserve">                </w:t>
      </w:r>
    </w:p>
    <w:p w:rsidR="0097625C" w:rsidRPr="007A75CC" w:rsidRDefault="00E238A4" w:rsidP="008B1076">
      <w:pPr>
        <w:jc w:val="both"/>
        <w:rPr>
          <w:rFonts w:asciiTheme="majorHAnsi" w:hAnsiTheme="majorHAnsi"/>
          <w:sz w:val="22"/>
          <w:szCs w:val="22"/>
          <w:lang w:val="sr-Cyrl-CS"/>
        </w:rPr>
      </w:pPr>
      <w:r>
        <w:rPr>
          <w:rFonts w:asciiTheme="majorHAnsi" w:hAnsiTheme="majorHAnsi"/>
          <w:sz w:val="22"/>
          <w:szCs w:val="22"/>
          <w:lang w:val="sr-Cyrl-CS"/>
        </w:rPr>
        <w:t>7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. на оглас и  </w:t>
      </w:r>
      <w:r w:rsidR="002B571D">
        <w:rPr>
          <w:rFonts w:asciiTheme="majorHAnsi" w:hAnsiTheme="majorHAnsi"/>
          <w:sz w:val="22"/>
          <w:szCs w:val="22"/>
          <w:lang w:val="sr-Cyrl-CS"/>
        </w:rPr>
        <w:t>а/а.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                                                                    </w:t>
      </w:r>
      <w:r w:rsidR="00EA099E" w:rsidRPr="007A75CC">
        <w:rPr>
          <w:rFonts w:asciiTheme="majorHAnsi" w:hAnsiTheme="majorHAnsi"/>
          <w:sz w:val="22"/>
          <w:szCs w:val="22"/>
          <w:lang w:val="sr-Cyrl-CS"/>
        </w:rPr>
        <w:t xml:space="preserve">        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sectPr w:rsidR="0097625C" w:rsidRPr="007A75CC" w:rsidSect="001D5A76">
      <w:footerReference w:type="default" r:id="rId8"/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01" w:rsidRDefault="003B0201" w:rsidP="00D018B7">
      <w:r>
        <w:separator/>
      </w:r>
    </w:p>
  </w:endnote>
  <w:endnote w:type="continuationSeparator" w:id="0">
    <w:p w:rsidR="003B0201" w:rsidRDefault="003B0201" w:rsidP="00D0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B7" w:rsidRDefault="00D01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01" w:rsidRDefault="003B0201" w:rsidP="00D018B7">
      <w:r>
        <w:separator/>
      </w:r>
    </w:p>
  </w:footnote>
  <w:footnote w:type="continuationSeparator" w:id="0">
    <w:p w:rsidR="003B0201" w:rsidRDefault="003B0201" w:rsidP="00D0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A8B"/>
    <w:multiLevelType w:val="hybridMultilevel"/>
    <w:tmpl w:val="C0701332"/>
    <w:lvl w:ilvl="0" w:tplc="F7BCA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36"/>
    <w:rsid w:val="000109B4"/>
    <w:rsid w:val="000306C9"/>
    <w:rsid w:val="00055D36"/>
    <w:rsid w:val="000602D8"/>
    <w:rsid w:val="000D70C9"/>
    <w:rsid w:val="00144732"/>
    <w:rsid w:val="00151323"/>
    <w:rsid w:val="001A65A0"/>
    <w:rsid w:val="001D0F83"/>
    <w:rsid w:val="001D5A76"/>
    <w:rsid w:val="002B571D"/>
    <w:rsid w:val="00302C86"/>
    <w:rsid w:val="0035477D"/>
    <w:rsid w:val="003B0201"/>
    <w:rsid w:val="003E634F"/>
    <w:rsid w:val="00404232"/>
    <w:rsid w:val="0044428C"/>
    <w:rsid w:val="00457D82"/>
    <w:rsid w:val="004C362D"/>
    <w:rsid w:val="005949BB"/>
    <w:rsid w:val="005B0FD9"/>
    <w:rsid w:val="00622708"/>
    <w:rsid w:val="006B3A50"/>
    <w:rsid w:val="00755E5A"/>
    <w:rsid w:val="00761FA3"/>
    <w:rsid w:val="00766A5A"/>
    <w:rsid w:val="0079584A"/>
    <w:rsid w:val="007A61B5"/>
    <w:rsid w:val="007A75CC"/>
    <w:rsid w:val="007B7166"/>
    <w:rsid w:val="00883CE2"/>
    <w:rsid w:val="00885ECB"/>
    <w:rsid w:val="008B1076"/>
    <w:rsid w:val="009060FD"/>
    <w:rsid w:val="00926B62"/>
    <w:rsid w:val="00944688"/>
    <w:rsid w:val="009629A5"/>
    <w:rsid w:val="0097625C"/>
    <w:rsid w:val="00A715F0"/>
    <w:rsid w:val="00AE55BD"/>
    <w:rsid w:val="00C27A44"/>
    <w:rsid w:val="00C41564"/>
    <w:rsid w:val="00C65A8A"/>
    <w:rsid w:val="00C7659C"/>
    <w:rsid w:val="00C964C1"/>
    <w:rsid w:val="00CF21EA"/>
    <w:rsid w:val="00D018B7"/>
    <w:rsid w:val="00D31AE6"/>
    <w:rsid w:val="00D33508"/>
    <w:rsid w:val="00DD142E"/>
    <w:rsid w:val="00E03BB4"/>
    <w:rsid w:val="00E238A4"/>
    <w:rsid w:val="00E43514"/>
    <w:rsid w:val="00E63909"/>
    <w:rsid w:val="00E75D11"/>
    <w:rsid w:val="00E771B3"/>
    <w:rsid w:val="00E852B9"/>
    <w:rsid w:val="00E852E6"/>
    <w:rsid w:val="00EA099E"/>
    <w:rsid w:val="00EA11B5"/>
    <w:rsid w:val="00F03163"/>
    <w:rsid w:val="00F37FA4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9C03"/>
  <w15:docId w15:val="{145BFC21-21AE-4070-8FCD-9EB4E316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D5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uiPriority w:val="1"/>
    <w:qFormat/>
    <w:rsid w:val="001D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57B3-5AEB-4C88-A129-9A82EA42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2021-11-29T12:02:00Z</cp:lastPrinted>
  <dcterms:created xsi:type="dcterms:W3CDTF">2022-12-12T11:24:00Z</dcterms:created>
  <dcterms:modified xsi:type="dcterms:W3CDTF">2022-12-12T11:24:00Z</dcterms:modified>
</cp:coreProperties>
</file>