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4C" w:rsidRPr="00834D06" w:rsidRDefault="00BC55B9" w:rsidP="00937C85">
      <w:pPr>
        <w:tabs>
          <w:tab w:val="left" w:pos="6315"/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</w:t>
      </w:r>
      <w:r w:rsidR="0090624C"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Р Е П У Б Л И К А   С Р П С К А </w:t>
      </w:r>
      <w:r w:rsidR="00834D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937C8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90624C" w:rsidRPr="0090624C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СКУПШТИНА ОПШТИНЕ ХАН ПИЈЕСАК      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</w:t>
      </w: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:rsidR="0090624C" w:rsidRPr="0090624C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758E1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Број: </w:t>
      </w:r>
      <w:r w:rsidR="0044056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01-022-</w:t>
      </w:r>
      <w:r w:rsidR="00B01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141/22</w:t>
      </w:r>
    </w:p>
    <w:p w:rsidR="0090624C" w:rsidRDefault="0090624C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Дана: </w:t>
      </w:r>
      <w:r w:rsidR="00B01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12.12.2022. године</w:t>
      </w:r>
    </w:p>
    <w:p w:rsidR="0044056F" w:rsidRDefault="0044056F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4056F" w:rsidRPr="001B4DBE" w:rsidRDefault="0044056F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047AE" w:rsidRDefault="00E047AE" w:rsidP="00E04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члана </w:t>
      </w:r>
      <w:r w:rsidR="006C5C35">
        <w:rPr>
          <w:rFonts w:ascii="Times New Roman" w:eastAsia="Calibri" w:hAnsi="Times New Roman" w:cs="Times New Roman"/>
          <w:sz w:val="24"/>
          <w:szCs w:val="24"/>
          <w:lang w:val="bs-Cyrl-BA"/>
        </w:rPr>
        <w:t>12</w:t>
      </w: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. Закона о </w:t>
      </w:r>
      <w:r w:rsidR="006C5C35">
        <w:rPr>
          <w:rFonts w:ascii="Times New Roman" w:eastAsia="Calibri" w:hAnsi="Times New Roman" w:cs="Times New Roman"/>
          <w:sz w:val="24"/>
          <w:szCs w:val="24"/>
          <w:lang w:val="bs-Cyrl-BA"/>
        </w:rPr>
        <w:t>систему јавних служби</w:t>
      </w: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(„Службени гласник Републике Српске“ број </w:t>
      </w:r>
      <w:r w:rsidR="006C5C35">
        <w:rPr>
          <w:rFonts w:ascii="Times New Roman" w:eastAsia="Calibri" w:hAnsi="Times New Roman" w:cs="Times New Roman"/>
          <w:sz w:val="24"/>
          <w:szCs w:val="24"/>
          <w:lang w:val="bs-Cyrl-BA"/>
        </w:rPr>
        <w:t>68/07, 109/12 и 44/16)</w:t>
      </w: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6C5C35" w:rsidRPr="00A25E5B">
        <w:rPr>
          <w:rFonts w:ascii="Times New Roman" w:hAnsi="Times New Roman" w:cs="Times New Roman"/>
          <w:sz w:val="24"/>
          <w:szCs w:val="24"/>
        </w:rPr>
        <w:t>и члана 37. Статута општине Хан</w:t>
      </w:r>
      <w:r w:rsidR="006C5C35" w:rsidRPr="00A2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5C35" w:rsidRPr="00A25E5B">
        <w:rPr>
          <w:rFonts w:ascii="Times New Roman" w:hAnsi="Times New Roman" w:cs="Times New Roman"/>
          <w:sz w:val="24"/>
          <w:szCs w:val="24"/>
        </w:rPr>
        <w:t>Пијесак („Службени гласник општине Хан</w:t>
      </w:r>
      <w:r w:rsidR="006C5C35" w:rsidRPr="00A2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5C35" w:rsidRPr="00A25E5B">
        <w:rPr>
          <w:rFonts w:ascii="Times New Roman" w:hAnsi="Times New Roman" w:cs="Times New Roman"/>
          <w:sz w:val="24"/>
          <w:szCs w:val="24"/>
        </w:rPr>
        <w:t>Пијесак“ бр. 10/17),</w:t>
      </w: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Скупштина општине Хан Пијесак, на сједници одржаној дана </w:t>
      </w:r>
      <w:r w:rsidR="00B0107C">
        <w:rPr>
          <w:rFonts w:ascii="Times New Roman" w:eastAsia="Calibri" w:hAnsi="Times New Roman" w:cs="Times New Roman"/>
          <w:sz w:val="24"/>
          <w:szCs w:val="24"/>
          <w:lang w:val="bs-Cyrl-BA"/>
        </w:rPr>
        <w:t>12.12.2022. године</w:t>
      </w:r>
      <w:bookmarkStart w:id="0" w:name="_GoBack"/>
      <w:bookmarkEnd w:id="0"/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>, донијела је</w:t>
      </w:r>
    </w:p>
    <w:p w:rsidR="00937C85" w:rsidRDefault="00937C85" w:rsidP="00E04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047AE" w:rsidRPr="00E047AE" w:rsidRDefault="00E047AE" w:rsidP="00E04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6C5C35" w:rsidRDefault="00937C85" w:rsidP="006C5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О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Д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Л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У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К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6C5C35">
        <w:rPr>
          <w:rFonts w:ascii="Times New Roman" w:eastAsia="Calibri" w:hAnsi="Times New Roman" w:cs="Times New Roman"/>
          <w:sz w:val="24"/>
          <w:szCs w:val="24"/>
          <w:lang w:val="bs-Cyrl-BA"/>
        </w:rPr>
        <w:t>У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</w:p>
    <w:p w:rsidR="00937C85" w:rsidRDefault="006C5C35" w:rsidP="006C5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 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измјени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Одлуке о измјенамам и допуни Одлуке о оснивању Центра за културу и спорт „Поглед“ Хан Пијесак у погледу промјене назива и измјене и усклађивања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дјелатности са Законом о класификацији дјелатности и регистру пословних субјеката по дјелатностима у Републици Српској и Уредбом о класификацији дјлатности Републике Српске</w:t>
      </w:r>
      <w:r w:rsidR="00937C8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</w:p>
    <w:p w:rsidR="006C5C35" w:rsidRPr="00E047AE" w:rsidRDefault="006C5C35" w:rsidP="006C5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047AE" w:rsidRDefault="00E047AE" w:rsidP="00E04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047AE" w:rsidRPr="00E047AE" w:rsidRDefault="00E047AE" w:rsidP="00E04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>Члан 1.</w:t>
      </w:r>
    </w:p>
    <w:p w:rsidR="00E047AE" w:rsidRDefault="00E047AE" w:rsidP="00937C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У Одлуци о </w:t>
      </w:r>
      <w:r w:rsidR="00C1322B">
        <w:rPr>
          <w:rFonts w:ascii="Times New Roman" w:eastAsia="Calibri" w:hAnsi="Times New Roman" w:cs="Times New Roman"/>
          <w:sz w:val="24"/>
          <w:szCs w:val="24"/>
          <w:lang w:val="bs-Cyrl-BA"/>
        </w:rPr>
        <w:t>о измјенама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и допуни Одлуке о оснивању Центра за културу и спорт „Поглед“ Хан Пијесак у погледу промјене назива и измјене и усклађивања дјелатности са Законом о класификацији дјелатности и регистру пословних субјеката по дјелатностима у Републици Српској и Уредбом о класификацији дјлатности Републике Српске </w:t>
      </w: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(“Службени гласник општине Хан Пијесак”, број 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>24/11</w:t>
      </w:r>
      <w:r w:rsidR="00001D45">
        <w:rPr>
          <w:rFonts w:ascii="Times New Roman" w:eastAsia="Calibri" w:hAnsi="Times New Roman" w:cs="Times New Roman"/>
          <w:sz w:val="24"/>
          <w:szCs w:val="24"/>
          <w:lang w:val="bs-Cyrl-BA"/>
        </w:rPr>
        <w:t>),  члан</w:t>
      </w: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>3</w:t>
      </w: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. 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>мијења се и гласи</w:t>
      </w:r>
      <w:r w:rsidR="00937C85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</w:p>
    <w:p w:rsidR="00937C85" w:rsidRPr="00E047AE" w:rsidRDefault="00937C85" w:rsidP="00937C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F06F8D" w:rsidRDefault="00E047AE" w:rsidP="00E0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>“</w:t>
      </w:r>
      <w:r w:rsidR="00D8568B">
        <w:rPr>
          <w:rFonts w:ascii="Times New Roman" w:eastAsia="Calibri" w:hAnsi="Times New Roman" w:cs="Times New Roman"/>
          <w:sz w:val="24"/>
          <w:szCs w:val="24"/>
          <w:lang w:val="bs-Cyrl-BA"/>
        </w:rPr>
        <w:t>Члан 6. Одлуке мијења се и галси:</w:t>
      </w:r>
    </w:p>
    <w:p w:rsidR="00F06F8D" w:rsidRDefault="00F06F8D" w:rsidP="00E0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Дјелатност Центра је :</w:t>
      </w:r>
    </w:p>
    <w:p w:rsidR="00F06F8D" w:rsidRDefault="00F06F8D" w:rsidP="00F06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59.14 Дјелатност приказивања филмова,</w:t>
      </w:r>
    </w:p>
    <w:p w:rsidR="00F06F8D" w:rsidRDefault="00F06F8D" w:rsidP="00F06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60.10 Емитовање радијског програма,</w:t>
      </w:r>
    </w:p>
    <w:p w:rsidR="00F06F8D" w:rsidRDefault="00F06F8D" w:rsidP="00F06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73.11 Агенције за рекламе и пропаганду,</w:t>
      </w:r>
    </w:p>
    <w:p w:rsidR="00F06F8D" w:rsidRDefault="00F06F8D" w:rsidP="00F06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85.51 Образовање у области спорта и рекреације,</w:t>
      </w:r>
    </w:p>
    <w:p w:rsidR="009601AF" w:rsidRDefault="009601AF" w:rsidP="00F06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90.01 Извођачка умјетност,</w:t>
      </w:r>
    </w:p>
    <w:p w:rsidR="009601AF" w:rsidRPr="009601AF" w:rsidRDefault="009601AF" w:rsidP="009601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90.04 Рад умјетничких објеката,</w:t>
      </w:r>
    </w:p>
    <w:p w:rsidR="00F06F8D" w:rsidRDefault="00F06F8D" w:rsidP="00F06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93.11 Рад спортских објеката,</w:t>
      </w:r>
    </w:p>
    <w:p w:rsidR="009601AF" w:rsidRPr="009601AF" w:rsidRDefault="00F06F8D" w:rsidP="00F06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93.12 Д</w:t>
      </w:r>
      <w:r w:rsidR="009601AF">
        <w:rPr>
          <w:rFonts w:ascii="Times New Roman" w:eastAsia="Calibri" w:hAnsi="Times New Roman" w:cs="Times New Roman"/>
          <w:sz w:val="24"/>
          <w:szCs w:val="24"/>
          <w:lang w:val="sr-Cyrl-RS"/>
        </w:rPr>
        <w:t>јелатност спортских клубова,</w:t>
      </w:r>
    </w:p>
    <w:p w:rsidR="009601AF" w:rsidRPr="009601AF" w:rsidRDefault="009601AF" w:rsidP="00F06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93.19 Остале спортске дјелатности,</w:t>
      </w:r>
    </w:p>
    <w:p w:rsidR="009601AF" w:rsidRPr="009601AF" w:rsidRDefault="009601AF" w:rsidP="00F06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93.29 Остале забавне и рекреативне дјелатности,</w:t>
      </w:r>
    </w:p>
    <w:p w:rsidR="009601AF" w:rsidRPr="009601AF" w:rsidRDefault="009601AF" w:rsidP="00F06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94.99 Дјелатност осталих орханизација на бази учлањења, д.н.</w:t>
      </w:r>
    </w:p>
    <w:p w:rsidR="00E047AE" w:rsidRPr="00F06F8D" w:rsidRDefault="00841F4D" w:rsidP="009601A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Центар може без уписа у регистар да обавља и друге дјелатности које служе дјелатности уписаној у регистар, које се уобичајено обављају уз те дјелатности, у мањем обиму или повремено, а у циљу остваривања функције за коју је основан.</w:t>
      </w:r>
      <w:r w:rsidR="00F06F8D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”</w:t>
      </w:r>
    </w:p>
    <w:p w:rsidR="00E047AE" w:rsidRDefault="00E047AE" w:rsidP="00E0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841F4D" w:rsidRDefault="00841F4D" w:rsidP="00E04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841F4D" w:rsidRDefault="00841F4D" w:rsidP="00E04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047AE" w:rsidRPr="00E047AE" w:rsidRDefault="00E047AE" w:rsidP="00E04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>Члан 2.</w:t>
      </w:r>
    </w:p>
    <w:p w:rsidR="00C32067" w:rsidRDefault="00E047AE" w:rsidP="00937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Ова Одлука ступа на снагу </w:t>
      </w:r>
      <w:r w:rsidR="00001D45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даном добијања сагласности </w:t>
      </w:r>
      <w:r w:rsidR="00001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Министарства просвјете и културе Републике Српске, а биће објављена </w:t>
      </w: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“Службеном гласнику општине Хан Пијесак”.</w:t>
      </w:r>
    </w:p>
    <w:p w:rsidR="00C32067" w:rsidRDefault="00C32067" w:rsidP="00C3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047AE" w:rsidRDefault="00C32067" w:rsidP="00C32067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</w:t>
      </w:r>
    </w:p>
    <w:p w:rsidR="00E047AE" w:rsidRDefault="00E047AE" w:rsidP="00C32067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64AEB" w:rsidRPr="00564AEB" w:rsidRDefault="0044056F" w:rsidP="00C32067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 СКУПШТИНЕ ОПШТИНЕ</w:t>
      </w:r>
    </w:p>
    <w:p w:rsidR="00564AEB" w:rsidRP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__________________________________</w:t>
      </w:r>
    </w:p>
    <w:p w:rsidR="00564AEB" w:rsidRP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C3206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C3206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</w:t>
      </w:r>
      <w:r w:rsidR="00C3206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Кристина Стојановић, дипл. ек.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ДОСТАВЉЕНО: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</w:t>
      </w:r>
    </w:p>
    <w:p w:rsid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32067" w:rsidRPr="00C1322B" w:rsidRDefault="00C1322B" w:rsidP="00C132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132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ЈУ ЦОС</w:t>
      </w:r>
      <w:r w:rsidR="00C32067" w:rsidRPr="00C132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C1322B" w:rsidRDefault="00C1322B" w:rsidP="00C132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Министарство просвјете и културе,</w:t>
      </w:r>
    </w:p>
    <w:p w:rsidR="00C1322B" w:rsidRDefault="00C1322B" w:rsidP="00564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Начелнику општине,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C1322B" w:rsidRDefault="00C1322B" w:rsidP="00564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Предсједнику скупштине,</w:t>
      </w:r>
      <w:r w:rsidR="00564AEB" w:rsidRPr="00C132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</w:t>
      </w:r>
    </w:p>
    <w:p w:rsidR="00C1322B" w:rsidRDefault="00C1322B" w:rsidP="00564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Секретару скупштине,</w:t>
      </w:r>
      <w:r w:rsidR="00564AEB" w:rsidRPr="00C132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:rsidR="00C1322B" w:rsidRDefault="00C1322B" w:rsidP="00564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 оглас и</w:t>
      </w:r>
    </w:p>
    <w:p w:rsidR="00564AEB" w:rsidRPr="00C1322B" w:rsidRDefault="00C1322B" w:rsidP="00564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Архиви.</w:t>
      </w:r>
      <w:r w:rsidR="00564AEB" w:rsidRPr="00C132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</w:t>
      </w:r>
    </w:p>
    <w:p w:rsidR="00564AEB" w:rsidRP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1322B" w:rsidRPr="00564AEB" w:rsidRDefault="00C1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C1322B" w:rsidRPr="00564AEB" w:rsidSect="004405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04" w:rsidRDefault="00122004" w:rsidP="0090624C">
      <w:pPr>
        <w:spacing w:after="0" w:line="240" w:lineRule="auto"/>
      </w:pPr>
      <w:r>
        <w:separator/>
      </w:r>
    </w:p>
  </w:endnote>
  <w:endnote w:type="continuationSeparator" w:id="0">
    <w:p w:rsidR="00122004" w:rsidRDefault="00122004" w:rsidP="009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59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24C" w:rsidRDefault="00906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0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24C" w:rsidRDefault="0090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04" w:rsidRDefault="00122004" w:rsidP="0090624C">
      <w:pPr>
        <w:spacing w:after="0" w:line="240" w:lineRule="auto"/>
      </w:pPr>
      <w:r>
        <w:separator/>
      </w:r>
    </w:p>
  </w:footnote>
  <w:footnote w:type="continuationSeparator" w:id="0">
    <w:p w:rsidR="00122004" w:rsidRDefault="00122004" w:rsidP="0090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1EC"/>
    <w:multiLevelType w:val="hybridMultilevel"/>
    <w:tmpl w:val="673C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2589C"/>
    <w:multiLevelType w:val="hybridMultilevel"/>
    <w:tmpl w:val="54EC6CC4"/>
    <w:lvl w:ilvl="0" w:tplc="B0006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0"/>
    <w:rsid w:val="00001D45"/>
    <w:rsid w:val="00122004"/>
    <w:rsid w:val="00180AA7"/>
    <w:rsid w:val="001A1906"/>
    <w:rsid w:val="001B4DBE"/>
    <w:rsid w:val="001B6B29"/>
    <w:rsid w:val="00205F15"/>
    <w:rsid w:val="002F0960"/>
    <w:rsid w:val="00341AB0"/>
    <w:rsid w:val="0044056F"/>
    <w:rsid w:val="00537446"/>
    <w:rsid w:val="00564AEB"/>
    <w:rsid w:val="00600C7C"/>
    <w:rsid w:val="0061237C"/>
    <w:rsid w:val="00620FDB"/>
    <w:rsid w:val="006C5C35"/>
    <w:rsid w:val="006D21A9"/>
    <w:rsid w:val="007067CE"/>
    <w:rsid w:val="008348C9"/>
    <w:rsid w:val="00834D06"/>
    <w:rsid w:val="00841F4D"/>
    <w:rsid w:val="008F0421"/>
    <w:rsid w:val="0090624C"/>
    <w:rsid w:val="00937C85"/>
    <w:rsid w:val="00957967"/>
    <w:rsid w:val="009601AF"/>
    <w:rsid w:val="00972185"/>
    <w:rsid w:val="00B0107C"/>
    <w:rsid w:val="00B3049D"/>
    <w:rsid w:val="00B479D1"/>
    <w:rsid w:val="00B57E27"/>
    <w:rsid w:val="00BC55B9"/>
    <w:rsid w:val="00C1322B"/>
    <w:rsid w:val="00C32067"/>
    <w:rsid w:val="00C51A66"/>
    <w:rsid w:val="00C527CE"/>
    <w:rsid w:val="00CC2FC5"/>
    <w:rsid w:val="00CD73D9"/>
    <w:rsid w:val="00D758E1"/>
    <w:rsid w:val="00D8568B"/>
    <w:rsid w:val="00DC4533"/>
    <w:rsid w:val="00E047AE"/>
    <w:rsid w:val="00E25FC0"/>
    <w:rsid w:val="00F06F8D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CD64"/>
  <w15:chartTrackingRefBased/>
  <w15:docId w15:val="{88E7C49E-2D15-44EE-B244-6C50E91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4C"/>
  </w:style>
  <w:style w:type="paragraph" w:styleId="Footer">
    <w:name w:val="footer"/>
    <w:basedOn w:val="Normal"/>
    <w:link w:val="Foot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4C"/>
  </w:style>
  <w:style w:type="paragraph" w:styleId="BalloonText">
    <w:name w:val="Balloon Text"/>
    <w:basedOn w:val="Normal"/>
    <w:link w:val="BalloonTextChar"/>
    <w:uiPriority w:val="99"/>
    <w:semiHidden/>
    <w:unhideWhenUsed/>
    <w:rsid w:val="00D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2021-04-12T08:58:00Z</cp:lastPrinted>
  <dcterms:created xsi:type="dcterms:W3CDTF">2022-12-12T11:41:00Z</dcterms:created>
  <dcterms:modified xsi:type="dcterms:W3CDTF">2022-12-12T11:41:00Z</dcterms:modified>
</cp:coreProperties>
</file>