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4C" w:rsidRPr="0090624C" w:rsidRDefault="0090624C" w:rsidP="0090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0624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Р Е П У Б Л И К А   С Р П С К А </w:t>
      </w:r>
    </w:p>
    <w:p w:rsidR="0090624C" w:rsidRPr="0090624C" w:rsidRDefault="0090624C" w:rsidP="0090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90624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СКУПШТИНА ОПШТИНЕ ХАН ПИЈЕСАК        </w:t>
      </w:r>
    </w:p>
    <w:p w:rsidR="0090624C" w:rsidRPr="0090624C" w:rsidRDefault="0090624C" w:rsidP="0090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90624C" w:rsidRPr="0090624C" w:rsidRDefault="0090624C" w:rsidP="0090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90624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Број: 01-022-</w:t>
      </w:r>
      <w:r w:rsidR="00D0152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133/25</w:t>
      </w:r>
    </w:p>
    <w:p w:rsidR="0090624C" w:rsidRPr="0090624C" w:rsidRDefault="0090624C" w:rsidP="0090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0624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Дана:</w:t>
      </w:r>
      <w:r w:rsidR="00D0152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05.12.2025</w:t>
      </w:r>
      <w:r w:rsidRPr="0090624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 године</w:t>
      </w:r>
    </w:p>
    <w:p w:rsidR="0090624C" w:rsidRDefault="0090624C">
      <w:pPr>
        <w:rPr>
          <w:lang w:val="sr-Cyrl-RS"/>
        </w:rPr>
      </w:pPr>
    </w:p>
    <w:p w:rsidR="00E25FC0" w:rsidRPr="0090624C" w:rsidRDefault="00E25FC0" w:rsidP="009062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75. </w:t>
      </w:r>
      <w:proofErr w:type="spellStart"/>
      <w:proofErr w:type="gramStart"/>
      <w:r w:rsidRPr="0090624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90624C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90624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0624C">
        <w:rPr>
          <w:rFonts w:ascii="Times New Roman" w:hAnsi="Times New Roman" w:cs="Times New Roman"/>
          <w:sz w:val="24"/>
          <w:szCs w:val="24"/>
        </w:rPr>
        <w:t xml:space="preserve"> 2, а у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73.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водама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: 50/06, 92/09, 121/12 и 74/17),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мјерама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одређивања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обиљежавања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зона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санитарне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70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7CE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706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7CE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7067C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7067C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7067CE">
        <w:rPr>
          <w:rFonts w:ascii="Times New Roman" w:hAnsi="Times New Roman" w:cs="Times New Roman"/>
          <w:sz w:val="24"/>
          <w:szCs w:val="24"/>
        </w:rPr>
        <w:t xml:space="preserve"> 76/16)</w:t>
      </w:r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r w:rsidR="0090624C" w:rsidRPr="0090624C">
        <w:rPr>
          <w:rFonts w:ascii="Times New Roman" w:hAnsi="Times New Roman" w:cs="Times New Roman"/>
          <w:sz w:val="24"/>
          <w:szCs w:val="24"/>
          <w:lang w:val="sr-Cyrl-CS"/>
        </w:rPr>
        <w:t>и члана 37. С</w:t>
      </w:r>
      <w:r w:rsidR="00440929">
        <w:rPr>
          <w:rFonts w:ascii="Times New Roman" w:hAnsi="Times New Roman" w:cs="Times New Roman"/>
          <w:sz w:val="24"/>
          <w:szCs w:val="24"/>
          <w:lang w:val="sr-Cyrl-CS"/>
        </w:rPr>
        <w:t>татута општине Хан Пијесак („Службени</w:t>
      </w:r>
      <w:r w:rsidR="0090624C" w:rsidRPr="0090624C"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 општине Хан Пијесак бр.</w:t>
      </w:r>
      <w:r w:rsidR="004409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624C" w:rsidRPr="0090624C">
        <w:rPr>
          <w:rFonts w:ascii="Times New Roman" w:hAnsi="Times New Roman" w:cs="Times New Roman"/>
          <w:sz w:val="24"/>
          <w:szCs w:val="24"/>
          <w:lang w:val="sr-Cyrl-CS"/>
        </w:rPr>
        <w:t>10/17), Скупштина општине Хан Пијесак</w:t>
      </w:r>
      <w:r w:rsidR="0090624C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сједници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r w:rsidR="0090624C">
        <w:rPr>
          <w:rFonts w:ascii="Times New Roman" w:hAnsi="Times New Roman" w:cs="Times New Roman"/>
          <w:sz w:val="24"/>
          <w:szCs w:val="24"/>
          <w:lang w:val="sr-Cyrl-RS"/>
        </w:rPr>
        <w:t>дана</w:t>
      </w:r>
      <w:r w:rsidR="00D01525">
        <w:rPr>
          <w:rFonts w:ascii="Times New Roman" w:hAnsi="Times New Roman" w:cs="Times New Roman"/>
          <w:sz w:val="24"/>
          <w:szCs w:val="24"/>
          <w:lang w:val="sr-Cyrl-RS"/>
        </w:rPr>
        <w:t xml:space="preserve"> 05.12.2025.</w:t>
      </w:r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624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06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донијела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E25FC0" w:rsidRPr="0090624C" w:rsidRDefault="00E25FC0" w:rsidP="009062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24C">
        <w:rPr>
          <w:rFonts w:ascii="Times New Roman" w:hAnsi="Times New Roman" w:cs="Times New Roman"/>
          <w:sz w:val="24"/>
          <w:szCs w:val="24"/>
        </w:rPr>
        <w:t>О Д Л У К У</w:t>
      </w:r>
    </w:p>
    <w:p w:rsidR="00E25FC0" w:rsidRDefault="00E25FC0" w:rsidP="009062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0624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усвајању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санитарне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изворишта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r w:rsidR="0090624C">
        <w:rPr>
          <w:rFonts w:ascii="Times New Roman" w:hAnsi="Times New Roman" w:cs="Times New Roman"/>
          <w:sz w:val="24"/>
          <w:szCs w:val="24"/>
          <w:lang w:val="sr-Cyrl-RS"/>
        </w:rPr>
        <w:t xml:space="preserve">„Краљева Гора“, </w:t>
      </w:r>
      <w:r w:rsidR="0022072E">
        <w:rPr>
          <w:rFonts w:ascii="Times New Roman" w:hAnsi="Times New Roman" w:cs="Times New Roman"/>
          <w:sz w:val="24"/>
          <w:szCs w:val="24"/>
          <w:lang w:val="sr-Cyrl-RS"/>
        </w:rPr>
        <w:t>општина Хан Пијесак, за период 2025-2033. године</w:t>
      </w:r>
    </w:p>
    <w:p w:rsidR="0090624C" w:rsidRPr="0090624C" w:rsidRDefault="0090624C" w:rsidP="009062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5FC0" w:rsidRPr="0090624C" w:rsidRDefault="00E25FC0" w:rsidP="00564AE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90624C" w:rsidRPr="00CC2FC5" w:rsidRDefault="00E25FC0" w:rsidP="009062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72E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90624C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4C" w:rsidRPr="0090624C">
        <w:rPr>
          <w:rFonts w:ascii="Times New Roman" w:hAnsi="Times New Roman" w:cs="Times New Roman"/>
          <w:sz w:val="24"/>
          <w:szCs w:val="24"/>
        </w:rPr>
        <w:t>санитарне</w:t>
      </w:r>
      <w:proofErr w:type="spellEnd"/>
      <w:r w:rsidR="0090624C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4C" w:rsidRPr="0090624C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90624C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4C" w:rsidRPr="0090624C">
        <w:rPr>
          <w:rFonts w:ascii="Times New Roman" w:hAnsi="Times New Roman" w:cs="Times New Roman"/>
          <w:sz w:val="24"/>
          <w:szCs w:val="24"/>
        </w:rPr>
        <w:t>изворишта</w:t>
      </w:r>
      <w:proofErr w:type="spellEnd"/>
      <w:r w:rsidR="0090624C" w:rsidRPr="0090624C">
        <w:rPr>
          <w:rFonts w:ascii="Times New Roman" w:hAnsi="Times New Roman" w:cs="Times New Roman"/>
          <w:sz w:val="24"/>
          <w:szCs w:val="24"/>
        </w:rPr>
        <w:t xml:space="preserve"> </w:t>
      </w:r>
      <w:r w:rsidR="0090624C">
        <w:rPr>
          <w:rFonts w:ascii="Times New Roman" w:hAnsi="Times New Roman" w:cs="Times New Roman"/>
          <w:sz w:val="24"/>
          <w:szCs w:val="24"/>
          <w:lang w:val="sr-Cyrl-RS"/>
        </w:rPr>
        <w:t xml:space="preserve">„Краљева Гора“, </w:t>
      </w:r>
      <w:r w:rsidR="0022072E" w:rsidRPr="0022072E">
        <w:rPr>
          <w:rFonts w:ascii="Times New Roman" w:hAnsi="Times New Roman" w:cs="Times New Roman"/>
          <w:sz w:val="24"/>
          <w:szCs w:val="24"/>
          <w:lang w:val="sr-Cyrl-RS"/>
        </w:rPr>
        <w:t>општина Хан Пијесак, за период 2025-2033</w:t>
      </w:r>
      <w:r w:rsidR="002207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2072E" w:rsidRPr="0022072E">
        <w:rPr>
          <w:rFonts w:ascii="Times New Roman" w:hAnsi="Times New Roman" w:cs="Times New Roman"/>
          <w:sz w:val="24"/>
          <w:szCs w:val="24"/>
          <w:lang w:val="sr-Cyrl-RS"/>
        </w:rPr>
        <w:t xml:space="preserve"> годин</w:t>
      </w:r>
      <w:r w:rsidR="0022072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C2FC5">
        <w:rPr>
          <w:rFonts w:ascii="Times New Roman" w:hAnsi="Times New Roman" w:cs="Times New Roman"/>
          <w:sz w:val="24"/>
          <w:szCs w:val="24"/>
          <w:lang w:val="sr-Cyrl-RS"/>
        </w:rPr>
        <w:t xml:space="preserve">, израђен од стране </w:t>
      </w:r>
      <w:r w:rsidR="0022072E">
        <w:rPr>
          <w:rFonts w:ascii="Times New Roman" w:hAnsi="Times New Roman" w:cs="Times New Roman"/>
          <w:sz w:val="24"/>
          <w:szCs w:val="24"/>
          <w:lang w:val="sr-Cyrl-RS"/>
        </w:rPr>
        <w:t>„Радис“ доо Источно Сарајево</w:t>
      </w:r>
      <w:r w:rsidR="00CC2FC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25FC0" w:rsidRPr="0090624C" w:rsidRDefault="00E25FC0" w:rsidP="00564AE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22072E" w:rsidRDefault="00E25FC0" w:rsidP="002207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дио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72E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CC2FC5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FC5" w:rsidRPr="0090624C">
        <w:rPr>
          <w:rFonts w:ascii="Times New Roman" w:hAnsi="Times New Roman" w:cs="Times New Roman"/>
          <w:sz w:val="24"/>
          <w:szCs w:val="24"/>
        </w:rPr>
        <w:t>санитарне</w:t>
      </w:r>
      <w:proofErr w:type="spellEnd"/>
      <w:r w:rsidR="00CC2FC5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FC5" w:rsidRPr="0090624C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CC2FC5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FC5" w:rsidRPr="0090624C">
        <w:rPr>
          <w:rFonts w:ascii="Times New Roman" w:hAnsi="Times New Roman" w:cs="Times New Roman"/>
          <w:sz w:val="24"/>
          <w:szCs w:val="24"/>
        </w:rPr>
        <w:t>изворишта</w:t>
      </w:r>
      <w:proofErr w:type="spellEnd"/>
      <w:r w:rsidR="00CC2FC5" w:rsidRPr="0090624C">
        <w:rPr>
          <w:rFonts w:ascii="Times New Roman" w:hAnsi="Times New Roman" w:cs="Times New Roman"/>
          <w:sz w:val="24"/>
          <w:szCs w:val="24"/>
        </w:rPr>
        <w:t xml:space="preserve"> </w:t>
      </w:r>
      <w:r w:rsidR="00CC2FC5">
        <w:rPr>
          <w:rFonts w:ascii="Times New Roman" w:hAnsi="Times New Roman" w:cs="Times New Roman"/>
          <w:sz w:val="24"/>
          <w:szCs w:val="24"/>
          <w:lang w:val="sr-Cyrl-RS"/>
        </w:rPr>
        <w:t xml:space="preserve">„Краљева Гора“, </w:t>
      </w:r>
      <w:r w:rsidR="0022072E" w:rsidRPr="0022072E">
        <w:rPr>
          <w:rFonts w:ascii="Times New Roman" w:hAnsi="Times New Roman" w:cs="Times New Roman"/>
          <w:sz w:val="24"/>
          <w:szCs w:val="24"/>
          <w:lang w:val="sr-Cyrl-RS"/>
        </w:rPr>
        <w:t>општина Хан Пијесак, за период 2025-2033. године, израђен од стране „Радис“ доо Источно Сарајево.</w:t>
      </w:r>
    </w:p>
    <w:p w:rsidR="00E25FC0" w:rsidRPr="0090624C" w:rsidRDefault="00E25FC0" w:rsidP="002207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E25FC0" w:rsidRPr="0090624C" w:rsidRDefault="00CC2FC5" w:rsidP="009062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санитарне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изворишта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„Краљева Гора“,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FC0" w:rsidRPr="0090624C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="00E25FC0" w:rsidRPr="00906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2FC5" w:rsidRPr="0090624C" w:rsidRDefault="00CC2FC5" w:rsidP="00564AE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564AEB" w:rsidRDefault="00E25FC0" w:rsidP="0090624C">
      <w:pPr>
        <w:jc w:val="both"/>
        <w:rPr>
          <w:lang w:val="sr-Cyrl-RS"/>
        </w:rPr>
      </w:pP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r w:rsidR="00466F71">
        <w:rPr>
          <w:rFonts w:ascii="Times New Roman" w:hAnsi="Times New Roman" w:cs="Times New Roman"/>
          <w:sz w:val="24"/>
          <w:szCs w:val="24"/>
          <w:lang w:val="sr-Cyrl-RS"/>
        </w:rPr>
        <w:t>даном добијања потребних сагласности</w:t>
      </w:r>
      <w:r w:rsidR="00FC1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FC1A63">
        <w:rPr>
          <w:rFonts w:ascii="Times New Roman" w:hAnsi="Times New Roman" w:cs="Times New Roman"/>
          <w:sz w:val="24"/>
          <w:szCs w:val="24"/>
          <w:lang w:val="sr-Cyrl-RS"/>
        </w:rPr>
        <w:t>( од</w:t>
      </w:r>
      <w:proofErr w:type="gramEnd"/>
      <w:r w:rsidR="00FC1A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Министарств</w:t>
      </w:r>
      <w:proofErr w:type="spellEnd"/>
      <w:r w:rsidR="00FC1A6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C1A63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="00FC1A63" w:rsidRPr="00906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="00FC1A63" w:rsidRPr="00906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="00FC1A63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FC1A63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FC1A63" w:rsidRPr="00906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="00FC1A63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="00FC1A63" w:rsidRPr="00906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="00FC1A63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FC1A63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FC1A63"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A63" w:rsidRPr="0090624C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FC1A63">
        <w:rPr>
          <w:rFonts w:ascii="Times New Roman" w:hAnsi="Times New Roman" w:cs="Times New Roman"/>
          <w:sz w:val="24"/>
          <w:szCs w:val="24"/>
          <w:lang w:val="sr-Cyrl-RS"/>
        </w:rPr>
        <w:t xml:space="preserve">), а биће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објављивањ</w:t>
      </w:r>
      <w:proofErr w:type="spellEnd"/>
      <w:r w:rsidR="00FC1A63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 w:rsidRPr="0090624C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90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24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CC2FC5">
        <w:rPr>
          <w:rFonts w:ascii="Times New Roman" w:hAnsi="Times New Roman" w:cs="Times New Roman"/>
          <w:sz w:val="24"/>
          <w:szCs w:val="24"/>
          <w:lang w:val="sr-Cyrl-RS"/>
        </w:rPr>
        <w:t xml:space="preserve"> Хан Пијесак“.</w:t>
      </w:r>
    </w:p>
    <w:p w:rsidR="00D01525" w:rsidRDefault="00D01525" w:rsidP="00564AEB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564AEB" w:rsidRPr="00564AEB" w:rsidRDefault="00564AEB" w:rsidP="00564AEB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ПРЕДСЈЕДНИК СКУПШТИНЕ ОПШТИНЕ</w:t>
      </w:r>
    </w:p>
    <w:p w:rsidR="00564AEB" w:rsidRPr="00564AEB" w:rsidRDefault="00564AEB" w:rsidP="0056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  </w:t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__________________________________</w:t>
      </w:r>
    </w:p>
    <w:p w:rsidR="00564AEB" w:rsidRPr="00564AEB" w:rsidRDefault="00564AEB" w:rsidP="0056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   </w:t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      </w:t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(</w:t>
      </w:r>
      <w:r w:rsidR="0022072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Слађан Симић, дипл.ек.</w:t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)</w:t>
      </w:r>
    </w:p>
    <w:p w:rsidR="00564AEB" w:rsidRDefault="00564AEB" w:rsidP="0056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ДОСТАВЉЕНО:</w:t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564AE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           </w:t>
      </w:r>
    </w:p>
    <w:p w:rsidR="00564AEB" w:rsidRDefault="00564AEB" w:rsidP="0056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564AEB" w:rsidRPr="00FC1A63" w:rsidRDefault="00564AEB" w:rsidP="00FC1A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C1A6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Начелнику општине,</w:t>
      </w:r>
    </w:p>
    <w:p w:rsidR="00564AEB" w:rsidRPr="00FC1A63" w:rsidRDefault="00564AEB" w:rsidP="00FC1A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C1A6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Одјељењу за управљање развоје, прив., фин. и</w:t>
      </w:r>
    </w:p>
    <w:p w:rsidR="00564AEB" w:rsidRPr="00FC1A63" w:rsidRDefault="00564AEB" w:rsidP="00D015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bookmarkStart w:id="0" w:name="_GoBack"/>
      <w:bookmarkEnd w:id="0"/>
      <w:r w:rsidRPr="00FC1A6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друштвене дјелатности</w:t>
      </w:r>
      <w:r w:rsidRPr="00FC1A6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                            </w:t>
      </w:r>
    </w:p>
    <w:p w:rsidR="00564AEB" w:rsidRPr="00FC1A63" w:rsidRDefault="00564AEB" w:rsidP="00FC1A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C1A6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Предсједнику скупштине,</w:t>
      </w:r>
    </w:p>
    <w:p w:rsidR="00564AEB" w:rsidRPr="00FC1A63" w:rsidRDefault="00564AEB" w:rsidP="00FC1A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C1A6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Секретару скупштине,</w:t>
      </w:r>
    </w:p>
    <w:p w:rsidR="00564AEB" w:rsidRPr="00FC1A63" w:rsidRDefault="00564AEB" w:rsidP="00FC1A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C1A6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 оглас и </w:t>
      </w:r>
    </w:p>
    <w:p w:rsidR="00564AEB" w:rsidRPr="00FC1A63" w:rsidRDefault="00564AEB" w:rsidP="00FC1A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C1A6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Архиви.</w:t>
      </w:r>
    </w:p>
    <w:sectPr w:rsidR="00564AEB" w:rsidRPr="00FC1A63" w:rsidSect="00564AE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9F" w:rsidRDefault="00A7349F" w:rsidP="0090624C">
      <w:pPr>
        <w:spacing w:after="0" w:line="240" w:lineRule="auto"/>
      </w:pPr>
      <w:r>
        <w:separator/>
      </w:r>
    </w:p>
  </w:endnote>
  <w:endnote w:type="continuationSeparator" w:id="0">
    <w:p w:rsidR="00A7349F" w:rsidRDefault="00A7349F" w:rsidP="0090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8259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624C" w:rsidRDefault="009062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5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624C" w:rsidRDefault="00906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9F" w:rsidRDefault="00A7349F" w:rsidP="0090624C">
      <w:pPr>
        <w:spacing w:after="0" w:line="240" w:lineRule="auto"/>
      </w:pPr>
      <w:r>
        <w:separator/>
      </w:r>
    </w:p>
  </w:footnote>
  <w:footnote w:type="continuationSeparator" w:id="0">
    <w:p w:rsidR="00A7349F" w:rsidRDefault="00A7349F" w:rsidP="00906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60F1D"/>
    <w:multiLevelType w:val="hybridMultilevel"/>
    <w:tmpl w:val="F92CA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C0"/>
    <w:rsid w:val="0022072E"/>
    <w:rsid w:val="00440929"/>
    <w:rsid w:val="00466F71"/>
    <w:rsid w:val="00564AEB"/>
    <w:rsid w:val="0061237C"/>
    <w:rsid w:val="006D5642"/>
    <w:rsid w:val="007067CE"/>
    <w:rsid w:val="007B7048"/>
    <w:rsid w:val="0090624C"/>
    <w:rsid w:val="00972185"/>
    <w:rsid w:val="00A7349F"/>
    <w:rsid w:val="00C527CE"/>
    <w:rsid w:val="00CC2FC5"/>
    <w:rsid w:val="00D01525"/>
    <w:rsid w:val="00E25FC0"/>
    <w:rsid w:val="00FC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D88D"/>
  <w15:chartTrackingRefBased/>
  <w15:docId w15:val="{88E7C49E-2D15-44EE-B244-6C50E913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24C"/>
  </w:style>
  <w:style w:type="paragraph" w:styleId="Footer">
    <w:name w:val="footer"/>
    <w:basedOn w:val="Normal"/>
    <w:link w:val="FooterChar"/>
    <w:uiPriority w:val="99"/>
    <w:unhideWhenUsed/>
    <w:rsid w:val="0090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24C"/>
  </w:style>
  <w:style w:type="paragraph" w:styleId="ListParagraph">
    <w:name w:val="List Paragraph"/>
    <w:basedOn w:val="Normal"/>
    <w:uiPriority w:val="34"/>
    <w:qFormat/>
    <w:rsid w:val="00FC1A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bojana1</dc:creator>
  <cp:keywords/>
  <dc:description/>
  <cp:lastModifiedBy>bojana1</cp:lastModifiedBy>
  <cp:revision>5</cp:revision>
  <cp:lastPrinted>2025-12-08T10:10:00Z</cp:lastPrinted>
  <dcterms:created xsi:type="dcterms:W3CDTF">2020-07-23T12:19:00Z</dcterms:created>
  <dcterms:modified xsi:type="dcterms:W3CDTF">2025-12-08T10:10:00Z</dcterms:modified>
</cp:coreProperties>
</file>