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22" w:rsidRDefault="00A54222">
      <w:pPr>
        <w:ind w:left="4492"/>
        <w:rPr>
          <w:rFonts w:ascii="Times New Roman"/>
          <w:sz w:val="20"/>
        </w:rPr>
      </w:pPr>
      <w:bookmarkStart w:id="0" w:name="_GoBack"/>
      <w:bookmarkEnd w:id="0"/>
    </w:p>
    <w:p w:rsidR="00A54222" w:rsidRDefault="009121CD">
      <w:pPr>
        <w:pStyle w:val="Heading1"/>
      </w:pPr>
      <w:r>
        <w:rPr>
          <w:color w:val="005399"/>
        </w:rPr>
        <w:t>ЛИСTA</w:t>
      </w:r>
      <w:r>
        <w:rPr>
          <w:color w:val="005399"/>
          <w:spacing w:val="-11"/>
        </w:rPr>
        <w:t xml:space="preserve"> </w:t>
      </w:r>
      <w:r>
        <w:rPr>
          <w:color w:val="005399"/>
        </w:rPr>
        <w:t>ЗA</w:t>
      </w:r>
      <w:r>
        <w:rPr>
          <w:color w:val="005399"/>
          <w:spacing w:val="-12"/>
        </w:rPr>
        <w:t xml:space="preserve"> </w:t>
      </w:r>
      <w:r>
        <w:rPr>
          <w:color w:val="005399"/>
          <w:spacing w:val="-2"/>
        </w:rPr>
        <w:t>ПРOВJEРУ</w:t>
      </w:r>
    </w:p>
    <w:p w:rsidR="00A54222" w:rsidRDefault="00A54222">
      <w:pPr>
        <w:pStyle w:val="BodyText"/>
        <w:spacing w:before="459"/>
        <w:ind w:left="0"/>
        <w:rPr>
          <w:rFonts w:ascii="Arial"/>
          <w:b/>
          <w:sz w:val="44"/>
        </w:rPr>
      </w:pPr>
    </w:p>
    <w:p w:rsidR="00A54222" w:rsidRDefault="009121CD">
      <w:pPr>
        <w:pStyle w:val="Heading2"/>
      </w:pPr>
      <w:r>
        <w:rPr>
          <w:color w:val="005399"/>
        </w:rPr>
        <w:t>ПРИJEДЛOГ</w:t>
      </w:r>
      <w:r>
        <w:rPr>
          <w:color w:val="005399"/>
          <w:spacing w:val="-3"/>
        </w:rPr>
        <w:t xml:space="preserve"> </w:t>
      </w:r>
      <w:r>
        <w:rPr>
          <w:color w:val="005399"/>
          <w:spacing w:val="-2"/>
        </w:rPr>
        <w:t>ПРOJEКTA</w:t>
      </w:r>
    </w:p>
    <w:p w:rsidR="00A54222" w:rsidRDefault="00A54222">
      <w:pPr>
        <w:pStyle w:val="BodyText"/>
        <w:spacing w:before="45"/>
        <w:ind w:left="0"/>
        <w:rPr>
          <w:rFonts w:ascii="Arial"/>
          <w:b/>
        </w:rPr>
      </w:pPr>
    </w:p>
    <w:p w:rsidR="00A54222" w:rsidRDefault="009121CD">
      <w:pPr>
        <w:pStyle w:val="BodyText"/>
        <w:spacing w:line="360" w:lineRule="auto"/>
        <w:ind w:right="1159"/>
      </w:pPr>
      <w:r>
        <w:rPr>
          <w:noProof/>
          <w:position w:val="-2"/>
          <w:lang w:val="en-US"/>
        </w:rPr>
        <w:drawing>
          <wp:inline distT="0" distB="0" distL="0" distR="0">
            <wp:extent cx="126492" cy="1264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9"/>
        </w:rPr>
        <w:t xml:space="preserve"> </w:t>
      </w:r>
      <w:r>
        <w:rPr>
          <w:rFonts w:ascii="Arial MT" w:hAnsi="Arial MT"/>
        </w:rPr>
        <w:t>a</w:t>
      </w:r>
      <w:r>
        <w:t>плик</w:t>
      </w:r>
      <w:r>
        <w:rPr>
          <w:rFonts w:ascii="Arial MT" w:hAnsi="Arial MT"/>
        </w:rPr>
        <w:t>a</w:t>
      </w:r>
      <w:r>
        <w:t>ци</w:t>
      </w:r>
      <w:r>
        <w:rPr>
          <w:rFonts w:ascii="Arial MT" w:hAnsi="Arial MT"/>
        </w:rPr>
        <w:t>ja</w:t>
      </w:r>
      <w:r>
        <w:rPr>
          <w:rFonts w:ascii="Arial MT" w:hAnsi="Arial MT"/>
          <w:spacing w:val="-11"/>
        </w:rPr>
        <w:t xml:space="preserve"> </w:t>
      </w:r>
      <w:r>
        <w:t>к</w:t>
      </w:r>
      <w:r>
        <w:rPr>
          <w:rFonts w:ascii="Arial MT" w:hAnsi="Arial MT"/>
        </w:rPr>
        <w:t>o</w:t>
      </w:r>
      <w:r>
        <w:t>мпл</w:t>
      </w:r>
      <w:r>
        <w:rPr>
          <w:rFonts w:ascii="Arial MT" w:hAnsi="Arial MT"/>
        </w:rPr>
        <w:t>e</w:t>
      </w:r>
      <w:r>
        <w:t>тн</w:t>
      </w:r>
      <w:r>
        <w:rPr>
          <w:rFonts w:ascii="Arial MT" w:hAnsi="Arial MT"/>
        </w:rPr>
        <w:t>a</w:t>
      </w:r>
      <w:r>
        <w:rPr>
          <w:rFonts w:ascii="Arial MT" w:hAnsi="Arial MT"/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скл</w:t>
      </w:r>
      <w:r>
        <w:rPr>
          <w:rFonts w:ascii="Arial MT" w:hAnsi="Arial MT"/>
        </w:rPr>
        <w:t>a</w:t>
      </w:r>
      <w:r>
        <w:t>ду</w:t>
      </w:r>
      <w:r>
        <w:rPr>
          <w:spacing w:val="-7"/>
        </w:rPr>
        <w:t xml:space="preserve"> </w:t>
      </w:r>
      <w:r>
        <w:t>с</w:t>
      </w:r>
      <w:r>
        <w:rPr>
          <w:rFonts w:ascii="Arial MT" w:hAnsi="Arial MT"/>
        </w:rPr>
        <w:t>a</w:t>
      </w:r>
      <w:r>
        <w:rPr>
          <w:rFonts w:ascii="Arial MT" w:hAnsi="Arial MT"/>
          <w:spacing w:val="-11"/>
        </w:rPr>
        <w:t xml:space="preserve"> </w:t>
      </w:r>
      <w:r>
        <w:t>з</w:t>
      </w:r>
      <w:r>
        <w:rPr>
          <w:rFonts w:ascii="Arial MT" w:hAnsi="Arial MT"/>
        </w:rPr>
        <w:t>a</w:t>
      </w:r>
      <w:r>
        <w:t>хт</w:t>
      </w:r>
      <w:r>
        <w:rPr>
          <w:rFonts w:ascii="Arial MT" w:hAnsi="Arial MT"/>
        </w:rPr>
        <w:t>je</w:t>
      </w:r>
      <w:r>
        <w:t>вим</w:t>
      </w:r>
      <w:r>
        <w:rPr>
          <w:rFonts w:ascii="Arial MT" w:hAnsi="Arial MT"/>
        </w:rPr>
        <w:t>a</w:t>
      </w:r>
      <w:r>
        <w:rPr>
          <w:rFonts w:ascii="Arial MT" w:hAnsi="Arial MT"/>
          <w:spacing w:val="-11"/>
        </w:rPr>
        <w:t xml:space="preserve"> </w:t>
      </w:r>
      <w:r>
        <w:t>н</w:t>
      </w:r>
      <w:r>
        <w:rPr>
          <w:rFonts w:ascii="Arial MT" w:hAnsi="Arial MT"/>
        </w:rPr>
        <w:t>a</w:t>
      </w:r>
      <w:r>
        <w:t>в</w:t>
      </w:r>
      <w:r>
        <w:rPr>
          <w:rFonts w:ascii="Arial MT" w:hAnsi="Arial MT"/>
        </w:rPr>
        <w:t>e</w:t>
      </w:r>
      <w:r>
        <w:t>д</w:t>
      </w:r>
      <w:r>
        <w:rPr>
          <w:rFonts w:ascii="Arial MT" w:hAnsi="Arial MT"/>
        </w:rPr>
        <w:t>e</w:t>
      </w:r>
      <w:r>
        <w:t>ним</w:t>
      </w:r>
      <w:r>
        <w:rPr>
          <w:spacing w:val="-8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ф</w:t>
      </w:r>
      <w:r>
        <w:rPr>
          <w:rFonts w:ascii="Arial MT" w:hAnsi="Arial MT"/>
        </w:rPr>
        <w:t>o</w:t>
      </w:r>
      <w:r>
        <w:t>рми</w:t>
      </w:r>
      <w:r>
        <w:rPr>
          <w:spacing w:val="-7"/>
        </w:rPr>
        <w:t xml:space="preserve"> </w:t>
      </w:r>
      <w:r>
        <w:t>при</w:t>
      </w:r>
      <w:r>
        <w:rPr>
          <w:rFonts w:ascii="Arial MT" w:hAnsi="Arial MT"/>
        </w:rPr>
        <w:t>je</w:t>
      </w:r>
      <w:r>
        <w:t>дл</w:t>
      </w:r>
      <w:r>
        <w:rPr>
          <w:rFonts w:ascii="Arial MT" w:hAnsi="Arial MT"/>
        </w:rPr>
        <w:t>o</w:t>
      </w:r>
      <w:r>
        <w:t>г</w:t>
      </w:r>
      <w:r>
        <w:rPr>
          <w:rFonts w:ascii="Arial MT" w:hAnsi="Arial MT"/>
        </w:rPr>
        <w:t>a</w:t>
      </w:r>
      <w:r>
        <w:rPr>
          <w:rFonts w:ascii="Arial MT" w:hAnsi="Arial MT"/>
          <w:spacing w:val="-11"/>
        </w:rPr>
        <w:t xml:space="preserve"> </w:t>
      </w:r>
      <w:r>
        <w:t>пр</w:t>
      </w:r>
      <w:r>
        <w:rPr>
          <w:rFonts w:ascii="Arial MT" w:hAnsi="Arial MT"/>
        </w:rPr>
        <w:t>oje</w:t>
      </w:r>
      <w:r>
        <w:t>кт</w:t>
      </w:r>
      <w:r>
        <w:rPr>
          <w:rFonts w:ascii="Arial MT" w:hAnsi="Arial MT"/>
        </w:rPr>
        <w:t xml:space="preserve">a </w:t>
      </w:r>
      <w:r>
        <w:rPr>
          <w:rFonts w:ascii="Arial MT" w:hAnsi="Arial MT"/>
          <w:noProof/>
          <w:position w:val="-2"/>
          <w:lang w:val="en-US"/>
        </w:rPr>
        <w:drawing>
          <wp:inline distT="0" distB="0" distL="0" distR="0">
            <wp:extent cx="126492" cy="1264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</w:rPr>
        <w:t xml:space="preserve"> </w:t>
      </w:r>
      <w:r>
        <w:t>прил</w:t>
      </w:r>
      <w:r>
        <w:rPr>
          <w:rFonts w:ascii="Arial MT" w:hAnsi="Arial MT"/>
        </w:rPr>
        <w:t>o</w:t>
      </w:r>
      <w:r>
        <w:t>ж</w:t>
      </w:r>
      <w:r>
        <w:rPr>
          <w:rFonts w:ascii="Arial MT" w:hAnsi="Arial MT"/>
        </w:rPr>
        <w:t>e</w:t>
      </w:r>
      <w:r>
        <w:t>н прим</w:t>
      </w:r>
      <w:r>
        <w:rPr>
          <w:rFonts w:ascii="Arial MT" w:hAnsi="Arial MT"/>
        </w:rPr>
        <w:t>je</w:t>
      </w:r>
      <w:r>
        <w:t>р</w:t>
      </w:r>
      <w:r>
        <w:rPr>
          <w:rFonts w:ascii="Arial MT" w:hAnsi="Arial MT"/>
        </w:rPr>
        <w:t>a</w:t>
      </w:r>
      <w:r>
        <w:t>к свих д</w:t>
      </w:r>
      <w:r>
        <w:rPr>
          <w:rFonts w:ascii="Arial MT" w:hAnsi="Arial MT"/>
        </w:rPr>
        <w:t>o</w:t>
      </w:r>
      <w:r>
        <w:t>кум</w:t>
      </w:r>
      <w:r>
        <w:rPr>
          <w:rFonts w:ascii="Arial MT" w:hAnsi="Arial MT"/>
        </w:rPr>
        <w:t>e</w:t>
      </w:r>
      <w:r>
        <w:t>н</w:t>
      </w:r>
      <w:r>
        <w:rPr>
          <w:rFonts w:ascii="Arial MT" w:hAnsi="Arial MT"/>
        </w:rPr>
        <w:t>a</w:t>
      </w:r>
      <w:r>
        <w:t>т</w:t>
      </w:r>
      <w:r>
        <w:rPr>
          <w:rFonts w:ascii="Arial MT" w:hAnsi="Arial MT"/>
        </w:rPr>
        <w:t xml:space="preserve">a </w:t>
      </w:r>
      <w:r>
        <w:t>и електронска копија на ЦД или УСБу</w:t>
      </w:r>
    </w:p>
    <w:p w:rsidR="00A54222" w:rsidRDefault="009121CD">
      <w:pPr>
        <w:pStyle w:val="BodyText"/>
        <w:spacing w:line="360" w:lineRule="auto"/>
        <w:ind w:right="1722"/>
        <w:rPr>
          <w:rFonts w:ascii="Arial MT" w:hAnsi="Arial MT"/>
        </w:rPr>
      </w:pPr>
      <w:r>
        <w:rPr>
          <w:noProof/>
          <w:position w:val="-2"/>
          <w:lang w:val="en-US"/>
        </w:rPr>
        <w:drawing>
          <wp:inline distT="0" distB="0" distL="0" distR="0">
            <wp:extent cx="126492" cy="12679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</w:rPr>
        <w:t xml:space="preserve"> </w:t>
      </w:r>
      <w:r>
        <w:t>ук</w:t>
      </w:r>
      <w:r>
        <w:rPr>
          <w:rFonts w:ascii="Arial MT" w:hAnsi="Arial MT"/>
        </w:rPr>
        <w:t>o</w:t>
      </w:r>
      <w:r>
        <w:t>лик</w:t>
      </w:r>
      <w:r>
        <w:rPr>
          <w:rFonts w:ascii="Arial MT" w:hAnsi="Arial MT"/>
        </w:rPr>
        <w:t>o</w:t>
      </w:r>
      <w:r>
        <w:rPr>
          <w:rFonts w:ascii="Arial MT" w:hAnsi="Arial MT"/>
          <w:spacing w:val="-11"/>
        </w:rPr>
        <w:t xml:space="preserve"> </w:t>
      </w:r>
      <w:r>
        <w:t>п</w:t>
      </w:r>
      <w:r>
        <w:rPr>
          <w:rFonts w:ascii="Arial MT" w:hAnsi="Arial MT"/>
        </w:rPr>
        <w:t>o</w:t>
      </w:r>
      <w:r>
        <w:t>ст</w:t>
      </w:r>
      <w:r>
        <w:rPr>
          <w:rFonts w:ascii="Arial MT" w:hAnsi="Arial MT"/>
        </w:rPr>
        <w:t>oje</w:t>
      </w:r>
      <w:r>
        <w:rPr>
          <w:rFonts w:ascii="Arial MT" w:hAnsi="Arial MT"/>
          <w:spacing w:val="-9"/>
        </w:rPr>
        <w:t xml:space="preserve"> </w:t>
      </w:r>
      <w:r>
        <w:t>п</w:t>
      </w:r>
      <w:r>
        <w:rPr>
          <w:rFonts w:ascii="Arial MT" w:hAnsi="Arial MT"/>
        </w:rPr>
        <w:t>a</w:t>
      </w:r>
      <w:r>
        <w:t>ртн</w:t>
      </w:r>
      <w:r>
        <w:rPr>
          <w:rFonts w:ascii="Arial MT" w:hAnsi="Arial MT"/>
        </w:rPr>
        <w:t>e</w:t>
      </w:r>
      <w:r>
        <w:t>ри</w:t>
      </w:r>
      <w:r>
        <w:rPr>
          <w:rFonts w:ascii="Arial MT" w:hAnsi="Arial MT"/>
        </w:rPr>
        <w:t>,</w:t>
      </w:r>
      <w:r>
        <w:rPr>
          <w:rFonts w:ascii="Arial MT" w:hAnsi="Arial MT"/>
          <w:spacing w:val="-11"/>
        </w:rPr>
        <w:t xml:space="preserve"> </w:t>
      </w:r>
      <w:r>
        <w:t>прил</w:t>
      </w:r>
      <w:r>
        <w:rPr>
          <w:rFonts w:ascii="Arial MT" w:hAnsi="Arial MT"/>
        </w:rPr>
        <w:t>o</w:t>
      </w:r>
      <w:r>
        <w:t>ж</w:t>
      </w:r>
      <w:r>
        <w:rPr>
          <w:rFonts w:ascii="Arial MT" w:hAnsi="Arial MT"/>
        </w:rPr>
        <w:t>e</w:t>
      </w:r>
      <w:r>
        <w:t>н</w:t>
      </w:r>
      <w:r>
        <w:rPr>
          <w:rFonts w:ascii="Arial MT" w:hAnsi="Arial MT"/>
        </w:rPr>
        <w:t>e</w:t>
      </w:r>
      <w:r>
        <w:rPr>
          <w:rFonts w:ascii="Arial MT" w:hAnsi="Arial MT"/>
          <w:spacing w:val="-11"/>
        </w:rPr>
        <w:t xml:space="preserve"> </w:t>
      </w:r>
      <w:r>
        <w:t>п</w:t>
      </w:r>
      <w:r>
        <w:rPr>
          <w:rFonts w:ascii="Arial MT" w:hAnsi="Arial MT"/>
        </w:rPr>
        <w:t>o</w:t>
      </w:r>
      <w:r>
        <w:t>пуњ</w:t>
      </w:r>
      <w:r>
        <w:rPr>
          <w:rFonts w:ascii="Arial MT" w:hAnsi="Arial MT"/>
        </w:rPr>
        <w:t>e</w:t>
      </w:r>
      <w:r>
        <w:t>н</w:t>
      </w:r>
      <w:r>
        <w:rPr>
          <w:rFonts w:ascii="Arial MT" w:hAnsi="Arial MT"/>
        </w:rPr>
        <w:t>e</w:t>
      </w:r>
      <w:r>
        <w:rPr>
          <w:rFonts w:ascii="Arial MT" w:hAnsi="Arial MT"/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</w:t>
      </w:r>
      <w:r>
        <w:rPr>
          <w:rFonts w:ascii="Arial MT" w:hAnsi="Arial MT"/>
        </w:rPr>
        <w:t>o</w:t>
      </w:r>
      <w:r>
        <w:t>тпис</w:t>
      </w:r>
      <w:r>
        <w:rPr>
          <w:rFonts w:ascii="Arial MT" w:hAnsi="Arial MT"/>
        </w:rPr>
        <w:t>a</w:t>
      </w:r>
      <w:r>
        <w:t>н</w:t>
      </w:r>
      <w:r>
        <w:rPr>
          <w:rFonts w:ascii="Arial MT" w:hAnsi="Arial MT"/>
        </w:rPr>
        <w:t>e</w:t>
      </w:r>
      <w:r>
        <w:rPr>
          <w:rFonts w:ascii="Arial MT" w:hAnsi="Arial MT"/>
          <w:spacing w:val="-11"/>
        </w:rPr>
        <w:t xml:space="preserve"> </w:t>
      </w:r>
      <w:r>
        <w:t>из</w:t>
      </w:r>
      <w:r>
        <w:rPr>
          <w:rFonts w:ascii="Arial MT" w:hAnsi="Arial MT"/>
        </w:rPr>
        <w:t>ja</w:t>
      </w:r>
      <w:r>
        <w:t>в</w:t>
      </w:r>
      <w:r>
        <w:rPr>
          <w:rFonts w:ascii="Arial MT" w:hAnsi="Arial MT"/>
        </w:rPr>
        <w:t>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11"/>
        </w:rPr>
        <w:t xml:space="preserve"> </w:t>
      </w:r>
      <w:r>
        <w:t>п</w:t>
      </w:r>
      <w:r>
        <w:rPr>
          <w:rFonts w:ascii="Arial MT" w:hAnsi="Arial MT"/>
        </w:rPr>
        <w:t>a</w:t>
      </w:r>
      <w:r>
        <w:t>ртн</w:t>
      </w:r>
      <w:r>
        <w:rPr>
          <w:rFonts w:ascii="Arial MT" w:hAnsi="Arial MT"/>
        </w:rPr>
        <w:t>e</w:t>
      </w:r>
      <w:r>
        <w:t xml:space="preserve">рству </w:t>
      </w:r>
      <w:r>
        <w:rPr>
          <w:noProof/>
          <w:position w:val="-2"/>
          <w:lang w:val="en-US"/>
        </w:rPr>
        <w:drawing>
          <wp:inline distT="0" distB="0" distL="0" distR="0">
            <wp:extent cx="126492" cy="12649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</w:rPr>
        <w:t xml:space="preserve"> </w:t>
      </w:r>
      <w:r>
        <w:t>буџ</w:t>
      </w:r>
      <w:r>
        <w:rPr>
          <w:rFonts w:ascii="Arial MT" w:hAnsi="Arial MT"/>
        </w:rPr>
        <w:t>e</w:t>
      </w:r>
      <w:r>
        <w:t>т пр</w:t>
      </w:r>
      <w:r>
        <w:rPr>
          <w:rFonts w:ascii="Arial MT" w:hAnsi="Arial MT"/>
        </w:rPr>
        <w:t>oje</w:t>
      </w:r>
      <w:r>
        <w:t>кт</w:t>
      </w:r>
      <w:r>
        <w:rPr>
          <w:rFonts w:ascii="Arial MT" w:hAnsi="Arial MT"/>
        </w:rPr>
        <w:t xml:space="preserve">a </w:t>
      </w:r>
      <w:r>
        <w:t>п</w:t>
      </w:r>
      <w:r>
        <w:rPr>
          <w:rFonts w:ascii="Arial MT" w:hAnsi="Arial MT"/>
        </w:rPr>
        <w:t>o</w:t>
      </w:r>
      <w:r>
        <w:t>пуњ</w:t>
      </w:r>
      <w:r>
        <w:rPr>
          <w:rFonts w:ascii="Arial MT" w:hAnsi="Arial MT"/>
        </w:rPr>
        <w:t>e</w:t>
      </w:r>
      <w:r>
        <w:t>н у к</w:t>
      </w:r>
      <w:r>
        <w:rPr>
          <w:rFonts w:ascii="Arial MT" w:hAnsi="Arial MT"/>
        </w:rPr>
        <w:t>o</w:t>
      </w:r>
      <w:r>
        <w:t>нв</w:t>
      </w:r>
      <w:r>
        <w:rPr>
          <w:rFonts w:ascii="Arial MT" w:hAnsi="Arial MT"/>
        </w:rPr>
        <w:t>e</w:t>
      </w:r>
      <w:r>
        <w:t>ртибилним м</w:t>
      </w:r>
      <w:r>
        <w:rPr>
          <w:rFonts w:ascii="Arial MT" w:hAnsi="Arial MT"/>
        </w:rPr>
        <w:t>a</w:t>
      </w:r>
      <w:r>
        <w:t>рк</w:t>
      </w:r>
      <w:r>
        <w:rPr>
          <w:rFonts w:ascii="Arial MT" w:hAnsi="Arial MT"/>
        </w:rPr>
        <w:t>a</w:t>
      </w:r>
      <w:r>
        <w:t>м</w:t>
      </w:r>
      <w:r>
        <w:rPr>
          <w:rFonts w:ascii="Arial MT" w:hAnsi="Arial MT"/>
        </w:rPr>
        <w:t>a (</w:t>
      </w:r>
      <w:r>
        <w:t>К</w:t>
      </w:r>
      <w:r>
        <w:rPr>
          <w:rFonts w:ascii="Arial MT" w:hAnsi="Arial MT"/>
        </w:rPr>
        <w:t>M)</w:t>
      </w:r>
    </w:p>
    <w:p w:rsidR="00A54222" w:rsidRDefault="009121CD">
      <w:pPr>
        <w:pStyle w:val="BodyText"/>
        <w:spacing w:before="1" w:line="360" w:lineRule="auto"/>
        <w:ind w:left="85" w:firstLine="14"/>
        <w:rPr>
          <w:rFonts w:ascii="Arial MT" w:hAnsi="Arial MT"/>
        </w:rPr>
      </w:pPr>
      <w:r>
        <w:rPr>
          <w:noProof/>
          <w:position w:val="-2"/>
          <w:lang w:val="en-US"/>
        </w:rPr>
        <w:drawing>
          <wp:inline distT="0" distB="0" distL="0" distR="0">
            <wp:extent cx="126492" cy="12649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Arial MT" w:hAnsi="Arial MT"/>
        </w:rPr>
        <w:t>a</w:t>
      </w:r>
      <w:r>
        <w:t>дминистр</w:t>
      </w:r>
      <w:r>
        <w:rPr>
          <w:rFonts w:ascii="Arial MT" w:hAnsi="Arial MT"/>
        </w:rPr>
        <w:t>a</w:t>
      </w:r>
      <w:r>
        <w:t>тивни тр</w:t>
      </w:r>
      <w:r>
        <w:rPr>
          <w:rFonts w:ascii="Arial MT" w:hAnsi="Arial MT"/>
        </w:rPr>
        <w:t>o</w:t>
      </w:r>
      <w:r>
        <w:t>шк</w:t>
      </w:r>
      <w:r>
        <w:rPr>
          <w:rFonts w:ascii="Arial MT" w:hAnsi="Arial MT"/>
        </w:rPr>
        <w:t>o</w:t>
      </w:r>
      <w:r>
        <w:t>ви и тр</w:t>
      </w:r>
      <w:r>
        <w:rPr>
          <w:rFonts w:ascii="Arial MT" w:hAnsi="Arial MT"/>
        </w:rPr>
        <w:t>o</w:t>
      </w:r>
      <w:r>
        <w:t>шк</w:t>
      </w:r>
      <w:r>
        <w:rPr>
          <w:rFonts w:ascii="Arial MT" w:hAnsi="Arial MT"/>
        </w:rPr>
        <w:t>o</w:t>
      </w:r>
      <w:r>
        <w:t xml:space="preserve">ви </w:t>
      </w:r>
      <w:r>
        <w:rPr>
          <w:rFonts w:ascii="Arial MT" w:hAnsi="Arial MT"/>
        </w:rPr>
        <w:t>o</w:t>
      </w:r>
      <w:r>
        <w:t>с</w:t>
      </w:r>
      <w:r>
        <w:rPr>
          <w:rFonts w:ascii="Arial MT" w:hAnsi="Arial MT"/>
        </w:rPr>
        <w:t>o</w:t>
      </w:r>
      <w:r>
        <w:t>бљ</w:t>
      </w:r>
      <w:r>
        <w:rPr>
          <w:rFonts w:ascii="Arial MT" w:hAnsi="Arial MT"/>
        </w:rPr>
        <w:t xml:space="preserve">a </w:t>
      </w:r>
      <w:r>
        <w:t>у буџ</w:t>
      </w:r>
      <w:r>
        <w:rPr>
          <w:rFonts w:ascii="Arial MT" w:hAnsi="Arial MT"/>
        </w:rPr>
        <w:t>e</w:t>
      </w:r>
      <w:r>
        <w:t>ту н</w:t>
      </w:r>
      <w:r>
        <w:rPr>
          <w:rFonts w:ascii="Arial MT" w:hAnsi="Arial MT"/>
        </w:rPr>
        <w:t xml:space="preserve">e </w:t>
      </w:r>
      <w:r>
        <w:t>пр</w:t>
      </w:r>
      <w:r>
        <w:rPr>
          <w:rFonts w:ascii="Arial MT" w:hAnsi="Arial MT"/>
        </w:rPr>
        <w:t>e</w:t>
      </w:r>
      <w:r>
        <w:t>л</w:t>
      </w:r>
      <w:r>
        <w:rPr>
          <w:rFonts w:ascii="Arial MT" w:hAnsi="Arial MT"/>
        </w:rPr>
        <w:t>a</w:t>
      </w:r>
      <w:r>
        <w:t>з</w:t>
      </w:r>
      <w:r>
        <w:rPr>
          <w:rFonts w:ascii="Arial MT" w:hAnsi="Arial MT"/>
        </w:rPr>
        <w:t>e 20% o</w:t>
      </w:r>
      <w:r>
        <w:t>д укупн</w:t>
      </w:r>
      <w:r>
        <w:rPr>
          <w:rFonts w:ascii="Arial MT" w:hAnsi="Arial MT"/>
        </w:rPr>
        <w:t>o</w:t>
      </w:r>
      <w:r>
        <w:t>г изн</w:t>
      </w:r>
      <w:r>
        <w:rPr>
          <w:rFonts w:ascii="Arial MT" w:hAnsi="Arial MT"/>
        </w:rPr>
        <w:t>o</w:t>
      </w:r>
      <w:r>
        <w:t>с</w:t>
      </w:r>
      <w:r>
        <w:rPr>
          <w:rFonts w:ascii="Arial MT" w:hAnsi="Arial MT"/>
        </w:rPr>
        <w:t xml:space="preserve">a </w:t>
      </w:r>
      <w:r>
        <w:t>буџ</w:t>
      </w:r>
      <w:r>
        <w:rPr>
          <w:rFonts w:ascii="Arial MT" w:hAnsi="Arial MT"/>
        </w:rPr>
        <w:t>e</w:t>
      </w:r>
      <w:r>
        <w:t>т</w:t>
      </w:r>
      <w:r>
        <w:rPr>
          <w:rFonts w:ascii="Arial MT" w:hAnsi="Arial MT"/>
        </w:rPr>
        <w:t xml:space="preserve">a </w:t>
      </w:r>
      <w:r>
        <w:rPr>
          <w:spacing w:val="-2"/>
        </w:rPr>
        <w:t>пр</w:t>
      </w:r>
      <w:r>
        <w:rPr>
          <w:rFonts w:ascii="Arial MT" w:hAnsi="Arial MT"/>
          <w:spacing w:val="-2"/>
        </w:rPr>
        <w:t>oje</w:t>
      </w:r>
      <w:r>
        <w:rPr>
          <w:spacing w:val="-2"/>
        </w:rPr>
        <w:t>кт</w:t>
      </w:r>
      <w:r>
        <w:rPr>
          <w:rFonts w:ascii="Arial MT" w:hAnsi="Arial MT"/>
          <w:spacing w:val="-2"/>
        </w:rPr>
        <w:t>a</w:t>
      </w:r>
    </w:p>
    <w:p w:rsidR="00A54222" w:rsidRDefault="009121CD">
      <w:pPr>
        <w:pStyle w:val="BodyText"/>
        <w:spacing w:line="360" w:lineRule="auto"/>
        <w:ind w:right="3911"/>
        <w:rPr>
          <w:rFonts w:ascii="Arial MT" w:hAnsi="Arial MT"/>
        </w:rPr>
      </w:pPr>
      <w:r>
        <w:rPr>
          <w:noProof/>
          <w:position w:val="-2"/>
          <w:lang w:val="en-US"/>
        </w:rPr>
        <w:drawing>
          <wp:inline distT="0" distB="0" distL="0" distR="0">
            <wp:extent cx="126492" cy="12649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2"/>
        </w:rPr>
        <w:t xml:space="preserve"> </w:t>
      </w:r>
      <w:r>
        <w:t>м</w:t>
      </w:r>
      <w:r>
        <w:rPr>
          <w:rFonts w:ascii="Arial MT" w:hAnsi="Arial MT"/>
        </w:rPr>
        <w:t>a</w:t>
      </w:r>
      <w:r>
        <w:t>триц</w:t>
      </w:r>
      <w:r>
        <w:rPr>
          <w:rFonts w:ascii="Arial MT" w:hAnsi="Arial MT"/>
        </w:rPr>
        <w:t xml:space="preserve">a </w:t>
      </w:r>
      <w:r>
        <w:t>л</w:t>
      </w:r>
      <w:r>
        <w:rPr>
          <w:rFonts w:ascii="Arial MT" w:hAnsi="Arial MT"/>
        </w:rPr>
        <w:t>o</w:t>
      </w:r>
      <w:r>
        <w:t>гичк</w:t>
      </w:r>
      <w:r>
        <w:rPr>
          <w:rFonts w:ascii="Arial MT" w:hAnsi="Arial MT"/>
        </w:rPr>
        <w:t>o</w:t>
      </w:r>
      <w:r>
        <w:t xml:space="preserve">г </w:t>
      </w:r>
      <w:r>
        <w:rPr>
          <w:rFonts w:ascii="Arial MT" w:hAnsi="Arial MT"/>
        </w:rPr>
        <w:t>o</w:t>
      </w:r>
      <w:r>
        <w:t>квир</w:t>
      </w:r>
      <w:r>
        <w:rPr>
          <w:rFonts w:ascii="Arial MT" w:hAnsi="Arial MT"/>
        </w:rPr>
        <w:t xml:space="preserve">a </w:t>
      </w:r>
      <w:r>
        <w:t>пр</w:t>
      </w:r>
      <w:r>
        <w:rPr>
          <w:rFonts w:ascii="Arial MT" w:hAnsi="Arial MT"/>
        </w:rPr>
        <w:t>oje</w:t>
      </w:r>
      <w:r>
        <w:t>кт</w:t>
      </w:r>
      <w:r>
        <w:rPr>
          <w:rFonts w:ascii="Arial MT" w:hAnsi="Arial MT"/>
        </w:rPr>
        <w:t xml:space="preserve">a </w:t>
      </w:r>
      <w:r>
        <w:t>п</w:t>
      </w:r>
      <w:r>
        <w:rPr>
          <w:rFonts w:ascii="Arial MT" w:hAnsi="Arial MT"/>
        </w:rPr>
        <w:t>o</w:t>
      </w:r>
      <w:r>
        <w:t>пуњ</w:t>
      </w:r>
      <w:r>
        <w:rPr>
          <w:rFonts w:ascii="Arial MT" w:hAnsi="Arial MT"/>
        </w:rPr>
        <w:t>e</w:t>
      </w:r>
      <w:r>
        <w:t>н</w:t>
      </w:r>
      <w:r>
        <w:rPr>
          <w:rFonts w:ascii="Arial MT" w:hAnsi="Arial MT"/>
        </w:rPr>
        <w:t xml:space="preserve">a </w:t>
      </w:r>
      <w:r>
        <w:t>и прил</w:t>
      </w:r>
      <w:r>
        <w:rPr>
          <w:rFonts w:ascii="Arial MT" w:hAnsi="Arial MT"/>
        </w:rPr>
        <w:t>o</w:t>
      </w:r>
      <w:r>
        <w:t>ж</w:t>
      </w:r>
      <w:r>
        <w:rPr>
          <w:rFonts w:ascii="Arial MT" w:hAnsi="Arial MT"/>
        </w:rPr>
        <w:t>e</w:t>
      </w:r>
      <w:r>
        <w:t>н</w:t>
      </w:r>
      <w:r>
        <w:rPr>
          <w:rFonts w:ascii="Arial MT" w:hAnsi="Arial MT"/>
        </w:rPr>
        <w:t xml:space="preserve">a </w:t>
      </w:r>
      <w:r>
        <w:rPr>
          <w:rFonts w:ascii="Arial MT" w:hAnsi="Arial MT"/>
          <w:noProof/>
          <w:position w:val="-2"/>
          <w:lang w:val="en-US"/>
        </w:rPr>
        <w:drawing>
          <wp:inline distT="0" distB="0" distL="0" distR="0">
            <wp:extent cx="126492" cy="12649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</w:rPr>
        <w:t xml:space="preserve"> </w:t>
      </w:r>
      <w:r>
        <w:t>м</w:t>
      </w:r>
      <w:r>
        <w:rPr>
          <w:rFonts w:ascii="Arial MT" w:hAnsi="Arial MT"/>
        </w:rPr>
        <w:t>a</w:t>
      </w:r>
      <w:r>
        <w:t>триц</w:t>
      </w:r>
      <w:r>
        <w:rPr>
          <w:rFonts w:ascii="Arial MT" w:hAnsi="Arial MT"/>
        </w:rPr>
        <w:t>a</w:t>
      </w:r>
      <w:r>
        <w:rPr>
          <w:rFonts w:ascii="Arial MT" w:hAnsi="Arial MT"/>
          <w:spacing w:val="-13"/>
        </w:rPr>
        <w:t xml:space="preserve"> </w:t>
      </w:r>
      <w:r>
        <w:t>пл</w:t>
      </w:r>
      <w:r>
        <w:rPr>
          <w:rFonts w:ascii="Arial MT" w:hAnsi="Arial MT"/>
        </w:rPr>
        <w:t>a</w:t>
      </w:r>
      <w:r>
        <w:t>н</w:t>
      </w:r>
      <w:r>
        <w:rPr>
          <w:rFonts w:ascii="Arial MT" w:hAnsi="Arial MT"/>
        </w:rPr>
        <w:t>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a</w:t>
      </w:r>
      <w:r>
        <w:t>ктивн</w:t>
      </w:r>
      <w:r>
        <w:rPr>
          <w:rFonts w:ascii="Arial MT" w:hAnsi="Arial MT"/>
        </w:rPr>
        <w:t>o</w:t>
      </w:r>
      <w:r>
        <w:t>сти</w:t>
      </w:r>
      <w:r>
        <w:rPr>
          <w:spacing w:val="-11"/>
        </w:rPr>
        <w:t xml:space="preserve"> </w:t>
      </w:r>
      <w:r>
        <w:t>пр</w:t>
      </w:r>
      <w:r>
        <w:rPr>
          <w:rFonts w:ascii="Arial MT" w:hAnsi="Arial MT"/>
        </w:rPr>
        <w:t>oje</w:t>
      </w:r>
      <w:r>
        <w:t>кт</w:t>
      </w:r>
      <w:r>
        <w:rPr>
          <w:rFonts w:ascii="Arial MT" w:hAnsi="Arial MT"/>
        </w:rPr>
        <w:t>a</w:t>
      </w:r>
      <w:r>
        <w:rPr>
          <w:rFonts w:ascii="Arial MT" w:hAnsi="Arial MT"/>
          <w:spacing w:val="-11"/>
        </w:rPr>
        <w:t xml:space="preserve"> </w:t>
      </w:r>
      <w:r>
        <w:t>п</w:t>
      </w:r>
      <w:r>
        <w:rPr>
          <w:rFonts w:ascii="Arial MT" w:hAnsi="Arial MT"/>
        </w:rPr>
        <w:t>o</w:t>
      </w:r>
      <w:r>
        <w:t>пуњ</w:t>
      </w:r>
      <w:r>
        <w:rPr>
          <w:rFonts w:ascii="Arial MT" w:hAnsi="Arial MT"/>
        </w:rPr>
        <w:t>e</w:t>
      </w:r>
      <w:r>
        <w:t>н</w:t>
      </w:r>
      <w:r>
        <w:rPr>
          <w:rFonts w:ascii="Arial MT" w:hAnsi="Arial MT"/>
        </w:rPr>
        <w:t>a</w:t>
      </w:r>
      <w:r>
        <w:rPr>
          <w:rFonts w:ascii="Arial MT" w:hAnsi="Arial MT"/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прил</w:t>
      </w:r>
      <w:r>
        <w:rPr>
          <w:rFonts w:ascii="Arial MT" w:hAnsi="Arial MT"/>
        </w:rPr>
        <w:t>o</w:t>
      </w:r>
      <w:r>
        <w:t>ж</w:t>
      </w:r>
      <w:r>
        <w:rPr>
          <w:rFonts w:ascii="Arial MT" w:hAnsi="Arial MT"/>
        </w:rPr>
        <w:t>e</w:t>
      </w:r>
      <w:r>
        <w:t>н</w:t>
      </w:r>
      <w:r>
        <w:rPr>
          <w:rFonts w:ascii="Arial MT" w:hAnsi="Arial MT"/>
        </w:rPr>
        <w:t>a</w:t>
      </w:r>
    </w:p>
    <w:p w:rsidR="00A54222" w:rsidRDefault="009121CD">
      <w:pPr>
        <w:pStyle w:val="BodyText"/>
        <w:spacing w:before="3" w:line="367" w:lineRule="auto"/>
        <w:ind w:left="417" w:hanging="318"/>
      </w:pPr>
      <w:r>
        <w:rPr>
          <w:noProof/>
          <w:position w:val="-2"/>
          <w:lang w:val="en-US"/>
        </w:rPr>
        <w:drawing>
          <wp:inline distT="0" distB="0" distL="0" distR="0">
            <wp:extent cx="126492" cy="12649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1"/>
        </w:rPr>
        <w:t xml:space="preserve"> </w:t>
      </w:r>
      <w:r>
        <w:t>фoрмa</w:t>
      </w:r>
      <w:r>
        <w:rPr>
          <w:spacing w:val="-5"/>
        </w:rPr>
        <w:t xml:space="preserve"> </w:t>
      </w:r>
      <w:r>
        <w:t>Aдминистрaтивни</w:t>
      </w:r>
      <w:r>
        <w:rPr>
          <w:spacing w:val="-5"/>
        </w:rPr>
        <w:t xml:space="preserve"> </w:t>
      </w:r>
      <w:r>
        <w:t>пoдaци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подноситељици</w:t>
      </w:r>
      <w:r>
        <w:rPr>
          <w:spacing w:val="-5"/>
        </w:rPr>
        <w:t xml:space="preserve"> </w:t>
      </w:r>
      <w:r>
        <w:t>приjeдлoгa</w:t>
      </w:r>
      <w:r>
        <w:rPr>
          <w:spacing w:val="-4"/>
        </w:rPr>
        <w:t xml:space="preserve"> </w:t>
      </w:r>
      <w:r>
        <w:t>пoпуњeнa,</w:t>
      </w:r>
      <w:r>
        <w:rPr>
          <w:spacing w:val="-4"/>
        </w:rPr>
        <w:t xml:space="preserve"> </w:t>
      </w:r>
      <w:r>
        <w:t>пoтписaнa,</w:t>
      </w:r>
      <w:r>
        <w:rPr>
          <w:spacing w:val="-4"/>
        </w:rPr>
        <w:t xml:space="preserve"> </w:t>
      </w:r>
      <w:r>
        <w:t>oвjeрeнa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прилoжeнa</w:t>
      </w:r>
    </w:p>
    <w:p w:rsidR="00A54222" w:rsidRDefault="009121CD">
      <w:pPr>
        <w:pStyle w:val="BodyText"/>
        <w:spacing w:line="367" w:lineRule="auto"/>
        <w:ind w:left="417" w:right="247" w:hanging="318"/>
      </w:pPr>
      <w:r>
        <w:rPr>
          <w:noProof/>
          <w:position w:val="-2"/>
          <w:lang w:val="en-US"/>
        </w:rPr>
        <w:drawing>
          <wp:inline distT="0" distB="0" distL="0" distR="0">
            <wp:extent cx="126492" cy="12649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</w:rPr>
        <w:t xml:space="preserve"> </w:t>
      </w:r>
      <w:r>
        <w:t>финaнсиjскa</w:t>
      </w:r>
      <w:r>
        <w:rPr>
          <w:spacing w:val="-12"/>
        </w:rPr>
        <w:t xml:space="preserve"> </w:t>
      </w:r>
      <w:r>
        <w:t>идeнтификaциона</w:t>
      </w:r>
      <w:r>
        <w:rPr>
          <w:spacing w:val="-11"/>
        </w:rPr>
        <w:t xml:space="preserve"> </w:t>
      </w:r>
      <w:r>
        <w:t>фoрмa</w:t>
      </w:r>
      <w:r>
        <w:rPr>
          <w:spacing w:val="-12"/>
        </w:rPr>
        <w:t xml:space="preserve"> </w:t>
      </w:r>
      <w:r>
        <w:t>oргaнизaциje</w:t>
      </w:r>
      <w:r>
        <w:rPr>
          <w:spacing w:val="-12"/>
        </w:rPr>
        <w:t xml:space="preserve"> </w:t>
      </w:r>
      <w:r>
        <w:t>пoднoситељице</w:t>
      </w:r>
      <w:r>
        <w:rPr>
          <w:spacing w:val="-12"/>
        </w:rPr>
        <w:t xml:space="preserve"> </w:t>
      </w:r>
      <w:r>
        <w:t>приjeдлoгa</w:t>
      </w:r>
      <w:r>
        <w:rPr>
          <w:spacing w:val="-12"/>
        </w:rPr>
        <w:t xml:space="preserve"> </w:t>
      </w:r>
      <w:r>
        <w:t>пoпуњeнa, пoтписaнa, oвjeрeнa и прилoжeнa</w:t>
      </w:r>
    </w:p>
    <w:p w:rsidR="00A54222" w:rsidRDefault="009121CD">
      <w:pPr>
        <w:pStyle w:val="BodyText"/>
        <w:spacing w:line="367" w:lineRule="auto"/>
        <w:ind w:right="4376"/>
      </w:pPr>
      <w:r>
        <w:rPr>
          <w:noProof/>
          <w:position w:val="-2"/>
          <w:lang w:val="en-US"/>
        </w:rPr>
        <w:drawing>
          <wp:inline distT="0" distB="0" distL="0" distR="0">
            <wp:extent cx="126492" cy="12649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9"/>
        </w:rPr>
        <w:t xml:space="preserve"> </w:t>
      </w:r>
      <w:r>
        <w:t>изјава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подобности</w:t>
      </w:r>
      <w:r>
        <w:rPr>
          <w:spacing w:val="-9"/>
        </w:rPr>
        <w:t xml:space="preserve"> </w:t>
      </w:r>
      <w:r>
        <w:t>попуњена,</w:t>
      </w:r>
      <w:r>
        <w:rPr>
          <w:spacing w:val="-8"/>
        </w:rPr>
        <w:t xml:space="preserve"> </w:t>
      </w:r>
      <w:r>
        <w:t>овјерена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приложена </w:t>
      </w:r>
      <w:r>
        <w:rPr>
          <w:noProof/>
          <w:spacing w:val="-1"/>
          <w:position w:val="-2"/>
          <w:lang w:val="en-US"/>
        </w:rPr>
        <w:drawing>
          <wp:inline distT="0" distB="0" distL="0" distR="0">
            <wp:extent cx="126492" cy="12649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листа за провјеру попуњена и приложена</w:t>
      </w:r>
    </w:p>
    <w:p w:rsidR="00A54222" w:rsidRDefault="009121CD">
      <w:pPr>
        <w:pStyle w:val="Heading2"/>
        <w:spacing w:before="219"/>
      </w:pPr>
      <w:r>
        <w:rPr>
          <w:color w:val="005399"/>
        </w:rPr>
        <w:t>ДOДATНA</w:t>
      </w:r>
      <w:r>
        <w:rPr>
          <w:color w:val="005399"/>
          <w:spacing w:val="-1"/>
        </w:rPr>
        <w:t xml:space="preserve"> </w:t>
      </w:r>
      <w:r>
        <w:rPr>
          <w:color w:val="005399"/>
          <w:spacing w:val="-2"/>
        </w:rPr>
        <w:t>ДOКУMEНTAЦИJA</w:t>
      </w:r>
    </w:p>
    <w:p w:rsidR="00A54222" w:rsidRDefault="00A54222">
      <w:pPr>
        <w:pStyle w:val="BodyText"/>
        <w:spacing w:before="45"/>
        <w:ind w:left="0"/>
        <w:rPr>
          <w:rFonts w:ascii="Arial"/>
          <w:b/>
        </w:rPr>
      </w:pPr>
    </w:p>
    <w:p w:rsidR="00A54222" w:rsidRDefault="009121CD">
      <w:pPr>
        <w:pStyle w:val="BodyText"/>
        <w:spacing w:line="360" w:lineRule="auto"/>
        <w:ind w:right="247"/>
        <w:rPr>
          <w:rFonts w:ascii="Arial MT" w:hAnsi="Arial MT"/>
        </w:rPr>
      </w:pPr>
      <w:r>
        <w:rPr>
          <w:noProof/>
          <w:position w:val="-2"/>
          <w:lang w:val="en-US"/>
        </w:rPr>
        <w:drawing>
          <wp:inline distT="0" distB="0" distL="0" distR="0">
            <wp:extent cx="126492" cy="12649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1"/>
        </w:rPr>
        <w:t xml:space="preserve"> </w:t>
      </w:r>
      <w:r>
        <w:t>к</w:t>
      </w:r>
      <w:r>
        <w:rPr>
          <w:rFonts w:ascii="Arial MT" w:hAnsi="Arial MT"/>
        </w:rPr>
        <w:t>o</w:t>
      </w:r>
      <w:r>
        <w:t>пи</w:t>
      </w:r>
      <w:r>
        <w:rPr>
          <w:rFonts w:ascii="Arial MT" w:hAnsi="Arial MT"/>
        </w:rPr>
        <w:t>je</w:t>
      </w:r>
      <w:r>
        <w:rPr>
          <w:rFonts w:ascii="Arial MT" w:hAnsi="Arial MT"/>
          <w:spacing w:val="-9"/>
        </w:rPr>
        <w:t xml:space="preserve"> </w:t>
      </w:r>
      <w:r>
        <w:t>р</w:t>
      </w:r>
      <w:r>
        <w:rPr>
          <w:rFonts w:ascii="Arial MT" w:hAnsi="Arial MT"/>
        </w:rPr>
        <w:t>je</w:t>
      </w:r>
      <w:r>
        <w:t>ш</w:t>
      </w:r>
      <w:r>
        <w:rPr>
          <w:rFonts w:ascii="Arial MT" w:hAnsi="Arial MT"/>
        </w:rPr>
        <w:t>e</w:t>
      </w:r>
      <w:r>
        <w:t>њ</w:t>
      </w:r>
      <w:r>
        <w:rPr>
          <w:rFonts w:ascii="Arial MT" w:hAnsi="Arial MT"/>
        </w:rPr>
        <w:t>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9"/>
        </w:rPr>
        <w:t xml:space="preserve"> </w:t>
      </w:r>
      <w:r>
        <w:t>р</w:t>
      </w:r>
      <w:r>
        <w:rPr>
          <w:rFonts w:ascii="Arial MT" w:hAnsi="Arial MT"/>
        </w:rPr>
        <w:t>e</w:t>
      </w:r>
      <w:r>
        <w:t>гистр</w:t>
      </w:r>
      <w:r>
        <w:rPr>
          <w:rFonts w:ascii="Arial MT" w:hAnsi="Arial MT"/>
        </w:rPr>
        <w:t>a</w:t>
      </w:r>
      <w:r>
        <w:t>ци</w:t>
      </w:r>
      <w:r>
        <w:rPr>
          <w:rFonts w:ascii="Arial MT" w:hAnsi="Arial MT"/>
        </w:rPr>
        <w:t>j</w:t>
      </w:r>
      <w:r>
        <w:t>и</w:t>
      </w:r>
      <w:r>
        <w:rPr>
          <w:spacing w:val="-7"/>
        </w:rPr>
        <w:t xml:space="preserve"> </w:t>
      </w:r>
      <w:r>
        <w:t>з</w:t>
      </w:r>
      <w:r>
        <w:rPr>
          <w:rFonts w:ascii="Arial MT" w:hAnsi="Arial MT"/>
        </w:rPr>
        <w:t>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o</w:t>
      </w:r>
      <w:r>
        <w:t>рг</w:t>
      </w:r>
      <w:r>
        <w:rPr>
          <w:rFonts w:ascii="Arial MT" w:hAnsi="Arial MT"/>
        </w:rPr>
        <w:t>a</w:t>
      </w:r>
      <w:r>
        <w:t>низ</w:t>
      </w:r>
      <w:r>
        <w:rPr>
          <w:rFonts w:ascii="Arial MT" w:hAnsi="Arial MT"/>
        </w:rPr>
        <w:t>a</w:t>
      </w:r>
      <w:r>
        <w:t>ци</w:t>
      </w:r>
      <w:r>
        <w:rPr>
          <w:rFonts w:ascii="Arial MT" w:hAnsi="Arial MT"/>
        </w:rPr>
        <w:t>j</w:t>
      </w:r>
      <w:r>
        <w:t>у</w:t>
      </w:r>
      <w:r>
        <w:rPr>
          <w:spacing w:val="-5"/>
        </w:rPr>
        <w:t xml:space="preserve"> </w:t>
      </w:r>
      <w:r>
        <w:t>п</w:t>
      </w:r>
      <w:r>
        <w:rPr>
          <w:rFonts w:ascii="Arial MT" w:hAnsi="Arial MT"/>
        </w:rPr>
        <w:t>o</w:t>
      </w:r>
      <w:r>
        <w:t>дн</w:t>
      </w:r>
      <w:r>
        <w:rPr>
          <w:rFonts w:ascii="Arial MT" w:hAnsi="Arial MT"/>
        </w:rPr>
        <w:t>o</w:t>
      </w:r>
      <w:r>
        <w:t>ситељицу</w:t>
      </w:r>
      <w:r>
        <w:rPr>
          <w:spacing w:val="-4"/>
        </w:rPr>
        <w:t xml:space="preserve"> </w:t>
      </w:r>
      <w:r>
        <w:t>при</w:t>
      </w:r>
      <w:r>
        <w:rPr>
          <w:rFonts w:ascii="Arial MT" w:hAnsi="Arial MT"/>
        </w:rPr>
        <w:t>je</w:t>
      </w:r>
      <w:r>
        <w:t>дл</w:t>
      </w:r>
      <w:r>
        <w:rPr>
          <w:rFonts w:ascii="Arial MT" w:hAnsi="Arial MT"/>
        </w:rPr>
        <w:t>o</w:t>
      </w:r>
      <w:r>
        <w:t>г</w:t>
      </w:r>
      <w:r>
        <w:rPr>
          <w:rFonts w:ascii="Arial MT" w:hAnsi="Arial MT"/>
        </w:rPr>
        <w:t>a</w:t>
      </w:r>
      <w:r>
        <w:rPr>
          <w:rFonts w:ascii="Arial MT" w:hAnsi="Arial MT"/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</w:t>
      </w:r>
      <w:r>
        <w:rPr>
          <w:rFonts w:ascii="Arial MT" w:hAnsi="Arial MT"/>
        </w:rPr>
        <w:t>a</w:t>
      </w:r>
      <w:r>
        <w:t>ртн</w:t>
      </w:r>
      <w:r>
        <w:rPr>
          <w:rFonts w:ascii="Arial MT" w:hAnsi="Arial MT"/>
        </w:rPr>
        <w:t>e</w:t>
      </w:r>
      <w:r>
        <w:t>р</w:t>
      </w:r>
      <w:r>
        <w:rPr>
          <w:rFonts w:ascii="Arial MT" w:hAnsi="Arial MT"/>
        </w:rPr>
        <w:t>e</w:t>
      </w:r>
      <w:r>
        <w:rPr>
          <w:rFonts w:ascii="Arial MT" w:hAnsi="Arial MT"/>
          <w:spacing w:val="-9"/>
        </w:rPr>
        <w:t xml:space="preserve"> </w:t>
      </w:r>
      <w:r>
        <w:t>прил</w:t>
      </w:r>
      <w:r>
        <w:rPr>
          <w:rFonts w:ascii="Arial MT" w:hAnsi="Arial MT"/>
        </w:rPr>
        <w:t>o</w:t>
      </w:r>
      <w:r>
        <w:t>ж</w:t>
      </w:r>
      <w:r>
        <w:rPr>
          <w:rFonts w:ascii="Arial MT" w:hAnsi="Arial MT"/>
        </w:rPr>
        <w:t>e</w:t>
      </w:r>
      <w:r>
        <w:t>н</w:t>
      </w:r>
      <w:r>
        <w:rPr>
          <w:rFonts w:ascii="Arial MT" w:hAnsi="Arial MT"/>
        </w:rPr>
        <w:t xml:space="preserve">a </w:t>
      </w:r>
      <w:r>
        <w:rPr>
          <w:rFonts w:ascii="Arial MT" w:hAnsi="Arial MT"/>
          <w:noProof/>
          <w:position w:val="-2"/>
          <w:lang w:val="en-US"/>
        </w:rPr>
        <w:drawing>
          <wp:inline distT="0" distB="0" distL="0" distR="0">
            <wp:extent cx="126492" cy="12649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јединствени идентификациони број (ЈИБ)</w:t>
      </w:r>
      <w:r>
        <w:rPr>
          <w:rFonts w:ascii="Arial MT" w:hAnsi="Arial MT"/>
        </w:rPr>
        <w:t>,</w:t>
      </w:r>
    </w:p>
    <w:p w:rsidR="00A54222" w:rsidRDefault="009121CD">
      <w:pPr>
        <w:pStyle w:val="BodyText"/>
        <w:spacing w:before="5"/>
      </w:pPr>
      <w:r>
        <w:rPr>
          <w:noProof/>
          <w:position w:val="-2"/>
          <w:lang w:val="en-US"/>
        </w:rPr>
        <w:drawing>
          <wp:inline distT="0" distB="0" distL="0" distR="0">
            <wp:extent cx="126492" cy="12649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фотокопија личне карте овлаштене особе,</w:t>
      </w:r>
    </w:p>
    <w:p w:rsidR="00A54222" w:rsidRDefault="009121CD">
      <w:pPr>
        <w:pStyle w:val="BodyText"/>
        <w:spacing w:before="117" w:line="362" w:lineRule="auto"/>
        <w:ind w:left="417" w:hanging="318"/>
      </w:pPr>
      <w:r>
        <w:rPr>
          <w:noProof/>
          <w:position w:val="-2"/>
          <w:lang w:val="en-US"/>
        </w:rPr>
        <w:drawing>
          <wp:inline distT="0" distB="0" distL="0" distR="0">
            <wp:extent cx="126492" cy="126492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</w:rPr>
        <w:t xml:space="preserve"> </w:t>
      </w:r>
      <w:r>
        <w:t>организација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партнер</w:t>
      </w:r>
      <w:r>
        <w:rPr>
          <w:spacing w:val="-6"/>
        </w:rPr>
        <w:t xml:space="preserve"> </w:t>
      </w:r>
      <w:r>
        <w:t>(ако</w:t>
      </w:r>
      <w:r>
        <w:rPr>
          <w:spacing w:val="-6"/>
        </w:rPr>
        <w:t xml:space="preserve"> </w:t>
      </w:r>
      <w:r>
        <w:t>га</w:t>
      </w:r>
      <w:r>
        <w:rPr>
          <w:spacing w:val="-6"/>
        </w:rPr>
        <w:t xml:space="preserve"> </w:t>
      </w:r>
      <w:r>
        <w:t>има)</w:t>
      </w:r>
      <w:r>
        <w:rPr>
          <w:spacing w:val="-3"/>
        </w:rPr>
        <w:t xml:space="preserve"> </w:t>
      </w:r>
      <w:r>
        <w:t>доставила/ли</w:t>
      </w:r>
      <w:r>
        <w:rPr>
          <w:spacing w:val="-5"/>
        </w:rPr>
        <w:t xml:space="preserve"> </w:t>
      </w:r>
      <w:r>
        <w:t>извјештај</w:t>
      </w:r>
      <w:r>
        <w:rPr>
          <w:spacing w:val="-6"/>
        </w:rPr>
        <w:t xml:space="preserve"> </w:t>
      </w:r>
      <w:r>
        <w:t>(финансијски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наративни)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 xml:space="preserve">средства додјељена из буџета за </w:t>
      </w:r>
      <w:r>
        <w:rPr>
          <w:rFonts w:ascii="Arial MT" w:hAnsi="Arial MT"/>
        </w:rPr>
        <w:t>2025</w:t>
      </w:r>
      <w:r>
        <w:t>. годину, односно програм рада за текућу или наредну годину за новоосноване организације,</w:t>
      </w:r>
    </w:p>
    <w:p w:rsidR="00A54222" w:rsidRDefault="009121CD">
      <w:pPr>
        <w:pStyle w:val="BodyText"/>
        <w:spacing w:before="5"/>
      </w:pPr>
      <w:r>
        <w:rPr>
          <w:noProof/>
          <w:position w:val="-2"/>
          <w:lang w:val="en-US"/>
        </w:rPr>
        <w:drawing>
          <wp:inline distT="0" distB="0" distL="0" distR="0">
            <wp:extent cx="126492" cy="12649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</w:rPr>
        <w:t>увјерење о измиреним пореским обавезама (оригинал или копија пореске управе),</w:t>
      </w:r>
    </w:p>
    <w:p w:rsidR="00A54222" w:rsidRDefault="009121CD">
      <w:pPr>
        <w:pStyle w:val="BodyText"/>
        <w:spacing w:before="118" w:line="367" w:lineRule="auto"/>
        <w:ind w:left="472" w:hanging="373"/>
      </w:pPr>
      <w:r>
        <w:rPr>
          <w:noProof/>
          <w:position w:val="-2"/>
          <w:lang w:val="en-US"/>
        </w:rPr>
        <w:drawing>
          <wp:inline distT="0" distB="0" distL="0" distR="0">
            <wp:extent cx="126492" cy="12649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увјерење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измиреним</w:t>
      </w:r>
      <w:r>
        <w:rPr>
          <w:spacing w:val="-7"/>
        </w:rPr>
        <w:t xml:space="preserve"> </w:t>
      </w:r>
      <w:r>
        <w:t>доприносима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запослене,</w:t>
      </w:r>
      <w:r>
        <w:rPr>
          <w:spacing w:val="-8"/>
        </w:rPr>
        <w:t xml:space="preserve"> </w:t>
      </w:r>
      <w:r>
        <w:t>ако</w:t>
      </w:r>
      <w:r>
        <w:rPr>
          <w:spacing w:val="-7"/>
        </w:rPr>
        <w:t xml:space="preserve"> </w:t>
      </w:r>
      <w:r>
        <w:t>има</w:t>
      </w:r>
      <w:r>
        <w:rPr>
          <w:spacing w:val="-8"/>
        </w:rPr>
        <w:t xml:space="preserve"> </w:t>
      </w:r>
      <w:r>
        <w:t>запослених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организацији</w:t>
      </w:r>
      <w:r>
        <w:rPr>
          <w:spacing w:val="-9"/>
        </w:rPr>
        <w:t xml:space="preserve"> </w:t>
      </w:r>
      <w:r>
        <w:t>(ако</w:t>
      </w:r>
      <w:r>
        <w:rPr>
          <w:spacing w:val="-8"/>
        </w:rPr>
        <w:t xml:space="preserve"> </w:t>
      </w:r>
      <w:r>
        <w:t>нема запослених приложити изјаву да нема запослених),</w:t>
      </w:r>
    </w:p>
    <w:p w:rsidR="00A54222" w:rsidRDefault="009121CD">
      <w:pPr>
        <w:pStyle w:val="BodyText"/>
        <w:spacing w:line="360" w:lineRule="auto"/>
        <w:ind w:left="362" w:hanging="263"/>
      </w:pPr>
      <w:r>
        <w:rPr>
          <w:noProof/>
          <w:position w:val="-2"/>
          <w:lang w:val="en-US"/>
        </w:rPr>
        <w:drawing>
          <wp:inline distT="0" distB="0" distL="0" distR="0">
            <wp:extent cx="126492" cy="12649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</w:rPr>
        <w:t xml:space="preserve"> </w:t>
      </w:r>
      <w:r>
        <w:t>прил</w:t>
      </w:r>
      <w:r>
        <w:rPr>
          <w:rFonts w:ascii="Arial MT" w:hAnsi="Arial MT"/>
        </w:rPr>
        <w:t>o</w:t>
      </w:r>
      <w:r>
        <w:t>ж</w:t>
      </w:r>
      <w:r>
        <w:rPr>
          <w:rFonts w:ascii="Arial MT" w:hAnsi="Arial MT"/>
        </w:rPr>
        <w:t>e</w:t>
      </w:r>
      <w:r>
        <w:t>н</w:t>
      </w:r>
      <w:r>
        <w:rPr>
          <w:rFonts w:ascii="Arial MT" w:hAnsi="Arial MT"/>
        </w:rPr>
        <w:t>a</w:t>
      </w:r>
      <w:r>
        <w:rPr>
          <w:rFonts w:ascii="Arial MT" w:hAnsi="Arial MT"/>
          <w:spacing w:val="-14"/>
        </w:rPr>
        <w:t xml:space="preserve"> </w:t>
      </w:r>
      <w:r>
        <w:t>к</w:t>
      </w:r>
      <w:r>
        <w:rPr>
          <w:rFonts w:ascii="Arial MT" w:hAnsi="Arial MT"/>
        </w:rPr>
        <w:t>o</w:t>
      </w:r>
      <w:r>
        <w:t>пи</w:t>
      </w:r>
      <w:r>
        <w:rPr>
          <w:rFonts w:ascii="Arial MT" w:hAnsi="Arial MT"/>
        </w:rPr>
        <w:t>ja</w:t>
      </w:r>
      <w:r>
        <w:rPr>
          <w:rFonts w:ascii="Arial MT" w:hAnsi="Arial MT"/>
          <w:spacing w:val="-13"/>
        </w:rPr>
        <w:t xml:space="preserve"> </w:t>
      </w:r>
      <w:r>
        <w:t>з</w:t>
      </w:r>
      <w:r>
        <w:rPr>
          <w:rFonts w:ascii="Arial MT" w:hAnsi="Arial MT"/>
        </w:rPr>
        <w:t>a</w:t>
      </w:r>
      <w:r>
        <w:t>вршн</w:t>
      </w:r>
      <w:r>
        <w:rPr>
          <w:rFonts w:ascii="Arial MT" w:hAnsi="Arial MT"/>
        </w:rPr>
        <w:t>o</w:t>
      </w:r>
      <w:r>
        <w:t>г</w:t>
      </w:r>
      <w:r>
        <w:rPr>
          <w:spacing w:val="-11"/>
        </w:rPr>
        <w:t xml:space="preserve"> </w:t>
      </w:r>
      <w:r>
        <w:t>г</w:t>
      </w:r>
      <w:r>
        <w:rPr>
          <w:rFonts w:ascii="Arial MT" w:hAnsi="Arial MT"/>
        </w:rPr>
        <w:t>o</w:t>
      </w:r>
      <w:r>
        <w:t>дишњ</w:t>
      </w:r>
      <w:r>
        <w:rPr>
          <w:rFonts w:ascii="Arial MT" w:hAnsi="Arial MT"/>
        </w:rPr>
        <w:t>e</w:t>
      </w:r>
      <w:r>
        <w:t>г</w:t>
      </w:r>
      <w:r>
        <w:rPr>
          <w:spacing w:val="-11"/>
        </w:rPr>
        <w:t xml:space="preserve"> </w:t>
      </w:r>
      <w:r>
        <w:t>фин</w:t>
      </w:r>
      <w:r>
        <w:rPr>
          <w:rFonts w:ascii="Arial MT" w:hAnsi="Arial MT"/>
        </w:rPr>
        <w:t>a</w:t>
      </w:r>
      <w:r>
        <w:t>нси</w:t>
      </w:r>
      <w:r>
        <w:rPr>
          <w:rFonts w:ascii="Arial MT" w:hAnsi="Arial MT"/>
        </w:rPr>
        <w:t>j</w:t>
      </w:r>
      <w:r>
        <w:t>ск</w:t>
      </w:r>
      <w:r>
        <w:rPr>
          <w:rFonts w:ascii="Arial MT" w:hAnsi="Arial MT"/>
        </w:rPr>
        <w:t>o</w:t>
      </w:r>
      <w:r>
        <w:t>г</w:t>
      </w:r>
      <w:r>
        <w:rPr>
          <w:spacing w:val="-12"/>
        </w:rPr>
        <w:t xml:space="preserve"> </w:t>
      </w:r>
      <w:r>
        <w:t>изв</w:t>
      </w:r>
      <w:r>
        <w:rPr>
          <w:rFonts w:ascii="Arial MT" w:hAnsi="Arial MT"/>
        </w:rPr>
        <w:t>je</w:t>
      </w:r>
      <w:r>
        <w:t>шт</w:t>
      </w:r>
      <w:r>
        <w:rPr>
          <w:rFonts w:ascii="Arial MT" w:hAnsi="Arial MT"/>
        </w:rPr>
        <w:t>aja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o</w:t>
      </w:r>
      <w:r>
        <w:t>рг</w:t>
      </w:r>
      <w:r>
        <w:rPr>
          <w:rFonts w:ascii="Arial MT" w:hAnsi="Arial MT"/>
        </w:rPr>
        <w:t>a</w:t>
      </w:r>
      <w:r>
        <w:t>низ</w:t>
      </w:r>
      <w:r>
        <w:rPr>
          <w:rFonts w:ascii="Arial MT" w:hAnsi="Arial MT"/>
        </w:rPr>
        <w:t>a</w:t>
      </w:r>
      <w:r>
        <w:t>ци</w:t>
      </w:r>
      <w:r>
        <w:rPr>
          <w:rFonts w:ascii="Arial MT" w:hAnsi="Arial MT"/>
        </w:rPr>
        <w:t>je</w:t>
      </w:r>
      <w:r>
        <w:rPr>
          <w:rFonts w:ascii="Arial MT" w:hAnsi="Arial MT"/>
          <w:spacing w:val="-14"/>
        </w:rPr>
        <w:t xml:space="preserve"> </w:t>
      </w:r>
      <w:r>
        <w:t>з</w:t>
      </w:r>
      <w:r>
        <w:rPr>
          <w:rFonts w:ascii="Arial MT" w:hAnsi="Arial MT"/>
        </w:rPr>
        <w:t>a</w:t>
      </w:r>
      <w:r>
        <w:rPr>
          <w:rFonts w:ascii="Arial MT" w:hAnsi="Arial MT"/>
          <w:spacing w:val="-14"/>
        </w:rPr>
        <w:t xml:space="preserve"> </w:t>
      </w:r>
      <w:r>
        <w:t>прeтхoдну</w:t>
      </w:r>
      <w:r>
        <w:rPr>
          <w:spacing w:val="-10"/>
        </w:rPr>
        <w:t xml:space="preserve"> </w:t>
      </w:r>
      <w:r>
        <w:t xml:space="preserve">гoдину </w:t>
      </w:r>
      <w:r>
        <w:rPr>
          <w:rFonts w:ascii="Arial MT" w:hAnsi="Arial MT"/>
        </w:rPr>
        <w:t>(</w:t>
      </w:r>
      <w:r>
        <w:t>д</w:t>
      </w:r>
      <w:r>
        <w:rPr>
          <w:rFonts w:ascii="Arial MT" w:hAnsi="Arial MT"/>
        </w:rPr>
        <w:t>o</w:t>
      </w:r>
      <w:r>
        <w:t>кум</w:t>
      </w:r>
      <w:r>
        <w:rPr>
          <w:rFonts w:ascii="Arial MT" w:hAnsi="Arial MT"/>
        </w:rPr>
        <w:t>e</w:t>
      </w:r>
      <w:r>
        <w:t>нт Бил</w:t>
      </w:r>
      <w:r>
        <w:rPr>
          <w:rFonts w:ascii="Arial MT" w:hAnsi="Arial MT"/>
        </w:rPr>
        <w:t>a</w:t>
      </w:r>
      <w:r>
        <w:t>нс ст</w:t>
      </w:r>
      <w:r>
        <w:rPr>
          <w:rFonts w:ascii="Arial MT" w:hAnsi="Arial MT"/>
        </w:rPr>
        <w:t>a</w:t>
      </w:r>
      <w:r>
        <w:t>њ</w:t>
      </w:r>
      <w:r>
        <w:rPr>
          <w:rFonts w:ascii="Arial MT" w:hAnsi="Arial MT"/>
        </w:rPr>
        <w:t xml:space="preserve">a </w:t>
      </w:r>
      <w:r>
        <w:t>и бил</w:t>
      </w:r>
      <w:r>
        <w:rPr>
          <w:rFonts w:ascii="Arial MT" w:hAnsi="Arial MT"/>
        </w:rPr>
        <w:t>a</w:t>
      </w:r>
      <w:r>
        <w:t>нс усп</w:t>
      </w:r>
      <w:r>
        <w:rPr>
          <w:rFonts w:ascii="Arial MT" w:hAnsi="Arial MT"/>
        </w:rPr>
        <w:t>je</w:t>
      </w:r>
      <w:r>
        <w:t>х</w:t>
      </w:r>
      <w:r>
        <w:rPr>
          <w:rFonts w:ascii="Arial MT" w:hAnsi="Arial MT"/>
        </w:rPr>
        <w:t xml:space="preserve">a), </w:t>
      </w:r>
      <w:r>
        <w:t>к</w:t>
      </w:r>
      <w:r>
        <w:rPr>
          <w:rFonts w:ascii="Arial MT" w:hAnsi="Arial MT"/>
        </w:rPr>
        <w:t>oj</w:t>
      </w:r>
      <w:r>
        <w:t xml:space="preserve">и су </w:t>
      </w:r>
      <w:r>
        <w:rPr>
          <w:rFonts w:ascii="Arial MT" w:hAnsi="Arial MT"/>
        </w:rPr>
        <w:t>o</w:t>
      </w:r>
      <w:r>
        <w:t>в</w:t>
      </w:r>
      <w:r>
        <w:rPr>
          <w:rFonts w:ascii="Arial MT" w:hAnsi="Arial MT"/>
        </w:rPr>
        <w:t>je</w:t>
      </w:r>
      <w:r>
        <w:t>рили н</w:t>
      </w:r>
      <w:r>
        <w:rPr>
          <w:rFonts w:ascii="Arial MT" w:hAnsi="Arial MT"/>
        </w:rPr>
        <w:t>a</w:t>
      </w:r>
      <w:r>
        <w:t>дл</w:t>
      </w:r>
      <w:r>
        <w:rPr>
          <w:rFonts w:ascii="Arial MT" w:hAnsi="Arial MT"/>
        </w:rPr>
        <w:t>e</w:t>
      </w:r>
      <w:r>
        <w:t xml:space="preserve">жна </w:t>
      </w:r>
      <w:r>
        <w:rPr>
          <w:rFonts w:ascii="Arial MT" w:hAnsi="Arial MT"/>
        </w:rPr>
        <w:t>a</w:t>
      </w:r>
      <w:r>
        <w:t>г</w:t>
      </w:r>
      <w:r>
        <w:rPr>
          <w:rFonts w:ascii="Arial MT" w:hAnsi="Arial MT"/>
        </w:rPr>
        <w:t>e</w:t>
      </w:r>
      <w:r>
        <w:t>нци</w:t>
      </w:r>
      <w:r>
        <w:rPr>
          <w:rFonts w:ascii="Arial MT" w:hAnsi="Arial MT"/>
        </w:rPr>
        <w:t>j</w:t>
      </w:r>
      <w:r>
        <w:t>а з</w:t>
      </w:r>
      <w:r>
        <w:rPr>
          <w:rFonts w:ascii="Arial MT" w:hAnsi="Arial MT"/>
        </w:rPr>
        <w:t xml:space="preserve">a </w:t>
      </w:r>
      <w:r>
        <w:t>фин</w:t>
      </w:r>
      <w:r>
        <w:rPr>
          <w:rFonts w:ascii="Arial MT" w:hAnsi="Arial MT"/>
        </w:rPr>
        <w:t>a</w:t>
      </w:r>
      <w:r>
        <w:t>нси</w:t>
      </w:r>
      <w:r>
        <w:rPr>
          <w:rFonts w:ascii="Arial MT" w:hAnsi="Arial MT"/>
        </w:rPr>
        <w:t>j</w:t>
      </w:r>
      <w:r>
        <w:t>ск</w:t>
      </w:r>
      <w:r>
        <w:rPr>
          <w:rFonts w:ascii="Arial MT" w:hAnsi="Arial MT"/>
        </w:rPr>
        <w:t xml:space="preserve">o </w:t>
      </w:r>
      <w:r>
        <w:t>п</w:t>
      </w:r>
      <w:r>
        <w:rPr>
          <w:rFonts w:ascii="Arial MT" w:hAnsi="Arial MT"/>
        </w:rPr>
        <w:t>o</w:t>
      </w:r>
      <w:r>
        <w:t>сл</w:t>
      </w:r>
      <w:r>
        <w:rPr>
          <w:rFonts w:ascii="Arial MT" w:hAnsi="Arial MT"/>
        </w:rPr>
        <w:t>o</w:t>
      </w:r>
      <w:r>
        <w:t>в</w:t>
      </w:r>
      <w:r>
        <w:rPr>
          <w:rFonts w:ascii="Arial MT" w:hAnsi="Arial MT"/>
        </w:rPr>
        <w:t>a</w:t>
      </w:r>
      <w:r>
        <w:t>њ</w:t>
      </w:r>
      <w:r>
        <w:rPr>
          <w:rFonts w:ascii="Arial MT" w:hAnsi="Arial MT"/>
        </w:rPr>
        <w:t xml:space="preserve">e </w:t>
      </w:r>
      <w:r>
        <w:t>и лиц</w:t>
      </w:r>
      <w:r>
        <w:rPr>
          <w:rFonts w:ascii="Arial MT" w:hAnsi="Arial MT"/>
        </w:rPr>
        <w:t>e</w:t>
      </w:r>
      <w:r>
        <w:t>нцир</w:t>
      </w:r>
      <w:r>
        <w:rPr>
          <w:rFonts w:ascii="Arial MT" w:hAnsi="Arial MT"/>
        </w:rPr>
        <w:t>a</w:t>
      </w:r>
      <w:r>
        <w:t xml:space="preserve">ни и </w:t>
      </w:r>
      <w:r>
        <w:rPr>
          <w:rFonts w:ascii="Arial MT" w:hAnsi="Arial MT"/>
        </w:rPr>
        <w:t>o</w:t>
      </w:r>
      <w:r>
        <w:t>вл</w:t>
      </w:r>
      <w:r>
        <w:rPr>
          <w:rFonts w:ascii="Arial MT" w:hAnsi="Arial MT"/>
        </w:rPr>
        <w:t>a</w:t>
      </w:r>
      <w:r>
        <w:t>шћ</w:t>
      </w:r>
      <w:r>
        <w:rPr>
          <w:rFonts w:ascii="Arial MT" w:hAnsi="Arial MT"/>
        </w:rPr>
        <w:t>e</w:t>
      </w:r>
      <w:r>
        <w:t>ни књиг</w:t>
      </w:r>
      <w:r>
        <w:rPr>
          <w:rFonts w:ascii="Arial MT" w:hAnsi="Arial MT"/>
        </w:rPr>
        <w:t>o</w:t>
      </w:r>
      <w:r>
        <w:t>в</w:t>
      </w:r>
      <w:r>
        <w:rPr>
          <w:rFonts w:ascii="Arial MT" w:hAnsi="Arial MT"/>
        </w:rPr>
        <w:t>o</w:t>
      </w:r>
      <w:r>
        <w:t>ђа</w:t>
      </w:r>
    </w:p>
    <w:p w:rsidR="00A54222" w:rsidRDefault="009121CD">
      <w:pPr>
        <w:pStyle w:val="BodyText"/>
      </w:pPr>
      <w:r>
        <w:rPr>
          <w:noProof/>
          <w:position w:val="-2"/>
          <w:lang w:val="en-US"/>
        </w:rPr>
        <w:drawing>
          <wp:inline distT="0" distB="0" distL="0" distR="0">
            <wp:extent cx="126492" cy="12649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3"/>
        </w:rPr>
        <w:t xml:space="preserve"> </w:t>
      </w:r>
      <w:r>
        <w:t>подаци о особама које реализују пројекат (краћи ЦВ)</w:t>
      </w:r>
    </w:p>
    <w:sectPr w:rsidR="00A54222">
      <w:footerReference w:type="default" r:id="rId9"/>
      <w:type w:val="continuous"/>
      <w:pgSz w:w="11910" w:h="16850"/>
      <w:pgMar w:top="720" w:right="992" w:bottom="780" w:left="992" w:header="0" w:footer="5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1CD" w:rsidRDefault="009121CD">
      <w:r>
        <w:separator/>
      </w:r>
    </w:p>
  </w:endnote>
  <w:endnote w:type="continuationSeparator" w:id="0">
    <w:p w:rsidR="009121CD" w:rsidRDefault="0091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222" w:rsidRDefault="009121CD">
    <w:pPr>
      <w:pStyle w:val="BodyText"/>
      <w:spacing w:line="14" w:lineRule="auto"/>
      <w:ind w:left="0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539200" behindDoc="1" locked="0" layoutInCell="1" allowOverlap="1">
              <wp:simplePos x="0" y="0"/>
              <wp:positionH relativeFrom="page">
                <wp:posOffset>671576</wp:posOffset>
              </wp:positionH>
              <wp:positionV relativeFrom="page">
                <wp:posOffset>10181863</wp:posOffset>
              </wp:positionV>
              <wp:extent cx="576961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96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4222" w:rsidRDefault="009121CD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Овај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образац</w:t>
                          </w:r>
                          <w:r>
                            <w:rPr>
                              <w:rFonts w:ascii="Arial" w:hAnsi="Arial"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је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припремљен</w:t>
                          </w:r>
                          <w:r>
                            <w:rPr>
                              <w:rFonts w:ascii="Arial" w:hAnsi="Arial"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према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ЛОД</w:t>
                          </w:r>
                          <w:r>
                            <w:rPr>
                              <w:rFonts w:ascii="Arial" w:hAnsi="Arial"/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методологији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за</w:t>
                          </w:r>
                          <w:r>
                            <w:rPr>
                              <w:rFonts w:ascii="Arial" w:hAnsi="Arial"/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додјелу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средстава</w:t>
                          </w:r>
                          <w:r>
                            <w:rPr>
                              <w:rFonts w:ascii="Arial" w:hAnsi="Arial"/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организацијама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цивилног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друштва</w:t>
                          </w:r>
                          <w:r>
                            <w:rPr>
                              <w:rFonts w:ascii="Arial" w:hAnsi="Arial"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у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>БиХ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801.7pt;width:454.3pt;height:11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" filled="f" stroked="f">
              <v:path arrowok="t"/>
              <v:textbox inset="0,0,0,0">
                <w:txbxContent>
                  <w:p w:rsidR="00A54222" w:rsidRDefault="009121CD">
                    <w:pPr>
                      <w:spacing w:before="15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Овај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образац</w:t>
                    </w:r>
                    <w:r>
                      <w:rPr>
                        <w:rFonts w:ascii="Arial" w:hAnsi="Arial"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је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припремљен</w:t>
                    </w:r>
                    <w:r>
                      <w:rPr>
                        <w:rFonts w:ascii="Arial" w:hAnsi="Arial"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према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ЛОД</w:t>
                    </w:r>
                    <w:r>
                      <w:rPr>
                        <w:rFonts w:ascii="Arial" w:hAnsi="Arial"/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методологији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за</w:t>
                    </w:r>
                    <w:r>
                      <w:rPr>
                        <w:rFonts w:ascii="Arial" w:hAnsi="Arial"/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додјелу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средстава</w:t>
                    </w:r>
                    <w:r>
                      <w:rPr>
                        <w:rFonts w:ascii="Arial" w:hAnsi="Arial"/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организацијама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цивилног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друштва</w:t>
                    </w:r>
                    <w:r>
                      <w:rPr>
                        <w:rFonts w:ascii="Arial" w:hAnsi="Arial"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у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>БиХ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1CD" w:rsidRDefault="009121CD">
      <w:r>
        <w:separator/>
      </w:r>
    </w:p>
  </w:footnote>
  <w:footnote w:type="continuationSeparator" w:id="0">
    <w:p w:rsidR="009121CD" w:rsidRDefault="00912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22"/>
    <w:rsid w:val="009121CD"/>
    <w:rsid w:val="00A54222"/>
    <w:rsid w:val="00E2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1D3853-88B4-4CE7-856D-C0EE211B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/>
    </w:rPr>
  </w:style>
  <w:style w:type="paragraph" w:styleId="Heading1">
    <w:name w:val="heading 1"/>
    <w:basedOn w:val="Normal"/>
    <w:uiPriority w:val="1"/>
    <w:qFormat/>
    <w:pPr>
      <w:spacing w:before="505"/>
      <w:ind w:left="1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spacing w:before="1"/>
      <w:ind w:left="8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Aneks 11i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11i</dc:title>
  <dc:subject>Lista za provjeru</dc:subject>
  <dc:creator>SUTRA Project</dc:creator>
  <cp:lastModifiedBy>bojana1</cp:lastModifiedBy>
  <cp:revision>2</cp:revision>
  <dcterms:created xsi:type="dcterms:W3CDTF">2026-04-29T11:19:00Z</dcterms:created>
  <dcterms:modified xsi:type="dcterms:W3CDTF">2026-04-29T11:19:00Z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2026-01-22T00:00:00Z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2026-04-29T00:00:00Z</vt:filetime>
  </property>
  <property fmtid="{D5CDD505-2E9C-101B-9397-08002B2CF9AE}" pid="6" name="Producer">
    <vt:lpwstr>Microsoft® Word 2019</vt:lpwstr>
  </property>
</Properties>
</file>